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right w:val="nil"/>
        </w:tblBorders>
        <w:tblLayout w:type="fixed"/>
        <w:tblLook w:val="0000"/>
      </w:tblPr>
      <w:tblGrid>
        <w:gridCol w:w="20120"/>
      </w:tblGrid>
      <w:tr w:rsidR="00803D33" w:rsidRPr="00D41974">
        <w:tc>
          <w:tcPr>
            <w:tcW w:w="20120" w:type="dxa"/>
          </w:tcPr>
          <w:p w:rsidR="00D41974" w:rsidRPr="00B115B2" w:rsidRDefault="00D41974">
            <w:pPr>
              <w:widowControl w:val="0"/>
              <w:autoSpaceDE w:val="0"/>
              <w:autoSpaceDN w:val="0"/>
              <w:adjustRightInd w:val="0"/>
              <w:rPr>
                <w:rFonts w:ascii="Times New Roman" w:hAnsi="Times New Roman" w:cs="Times New Roman"/>
                <w:lang w:val="es-ES"/>
              </w:rPr>
            </w:pPr>
            <w:r w:rsidRPr="00D41974">
              <w:rPr>
                <w:rFonts w:ascii="Times New Roman" w:hAnsi="Times New Roman" w:cs="Times New Roman"/>
                <w:noProof/>
                <w:lang w:val="es-ES"/>
              </w:rPr>
              <w:drawing>
                <wp:inline distT="0" distB="0" distL="0" distR="0">
                  <wp:extent cx="1121410" cy="1121410"/>
                  <wp:effectExtent l="0" t="0" r="0" b="0"/>
                  <wp:docPr id="1" name="Imagen 1" descr="LogotipoA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AEDV"/>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21410" cy="1121410"/>
                          </a:xfrm>
                          <a:prstGeom prst="rect">
                            <a:avLst/>
                          </a:prstGeom>
                          <a:noFill/>
                          <a:ln>
                            <a:noFill/>
                          </a:ln>
                        </pic:spPr>
                      </pic:pic>
                    </a:graphicData>
                  </a:graphic>
                </wp:inline>
              </w:drawing>
            </w:r>
          </w:p>
          <w:p w:rsidR="00D41974" w:rsidRPr="00D41974" w:rsidRDefault="00D41974">
            <w:pPr>
              <w:widowControl w:val="0"/>
              <w:autoSpaceDE w:val="0"/>
              <w:autoSpaceDN w:val="0"/>
              <w:adjustRightInd w:val="0"/>
              <w:rPr>
                <w:rFonts w:ascii="Times New Roman" w:hAnsi="Times New Roman" w:cs="Times New Roman"/>
                <w:lang w:val="es-ES"/>
              </w:rPr>
            </w:pPr>
          </w:p>
          <w:p w:rsidR="00D41974" w:rsidRPr="00D41974" w:rsidRDefault="00B115B2">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 xml:space="preserve">                               Noviembre</w:t>
            </w:r>
            <w:r w:rsidR="00D41974" w:rsidRPr="00D41974">
              <w:rPr>
                <w:rFonts w:ascii="Times New Roman" w:hAnsi="Times New Roman" w:cs="Times New Roman"/>
                <w:lang w:val="es-ES"/>
              </w:rPr>
              <w:t>, 2013.</w:t>
            </w:r>
          </w:p>
          <w:p w:rsidR="00D41974" w:rsidRPr="00D41974" w:rsidRDefault="00D41974">
            <w:pPr>
              <w:widowControl w:val="0"/>
              <w:autoSpaceDE w:val="0"/>
              <w:autoSpaceDN w:val="0"/>
              <w:adjustRightInd w:val="0"/>
              <w:rPr>
                <w:rFonts w:ascii="Times New Roman" w:hAnsi="Times New Roman" w:cs="Times New Roman"/>
                <w:lang w:val="es-ES"/>
              </w:rPr>
            </w:pPr>
          </w:p>
          <w:p w:rsidR="00B115B2" w:rsidRDefault="00B115B2">
            <w:pPr>
              <w:widowControl w:val="0"/>
              <w:autoSpaceDE w:val="0"/>
              <w:autoSpaceDN w:val="0"/>
              <w:adjustRightInd w:val="0"/>
              <w:rPr>
                <w:rFonts w:ascii="Times New Roman" w:hAnsi="Times New Roman" w:cs="Times New Roman"/>
                <w:b/>
                <w:color w:val="4F81BD" w:themeColor="accent1"/>
                <w:lang w:val="es-ES"/>
              </w:rPr>
            </w:pPr>
            <w:r>
              <w:rPr>
                <w:rFonts w:ascii="Times New Roman" w:hAnsi="Times New Roman" w:cs="Times New Roman"/>
                <w:b/>
                <w:color w:val="4F81BD" w:themeColor="accent1"/>
                <w:lang w:val="es-ES"/>
              </w:rPr>
              <w:t xml:space="preserve">XXV REUNIÓN DEL GEDET (GRUPO ESPAÑOL DE DERMATOLOGÍA </w:t>
            </w:r>
          </w:p>
          <w:p w:rsidR="00B115B2" w:rsidRDefault="00B115B2">
            <w:pPr>
              <w:widowControl w:val="0"/>
              <w:autoSpaceDE w:val="0"/>
              <w:autoSpaceDN w:val="0"/>
              <w:adjustRightInd w:val="0"/>
              <w:rPr>
                <w:rFonts w:ascii="Times New Roman" w:hAnsi="Times New Roman" w:cs="Times New Roman"/>
                <w:b/>
                <w:color w:val="4F81BD" w:themeColor="accent1"/>
                <w:lang w:val="es-ES"/>
              </w:rPr>
            </w:pPr>
            <w:r>
              <w:rPr>
                <w:rFonts w:ascii="Times New Roman" w:hAnsi="Times New Roman" w:cs="Times New Roman"/>
                <w:b/>
                <w:color w:val="4F81BD" w:themeColor="accent1"/>
                <w:lang w:val="es-ES"/>
              </w:rPr>
              <w:t>ESTÉTICA Y TERAPÉIUTICA) DE LA AEDV</w:t>
            </w:r>
            <w:r w:rsidR="00382791">
              <w:rPr>
                <w:rFonts w:ascii="Times New Roman" w:hAnsi="Times New Roman" w:cs="Times New Roman"/>
                <w:b/>
                <w:color w:val="4F81BD" w:themeColor="accent1"/>
                <w:lang w:val="es-ES"/>
              </w:rPr>
              <w:t>.</w:t>
            </w:r>
          </w:p>
          <w:p w:rsidR="00D41974" w:rsidRPr="00D41974" w:rsidRDefault="00D41974">
            <w:pPr>
              <w:widowControl w:val="0"/>
              <w:autoSpaceDE w:val="0"/>
              <w:autoSpaceDN w:val="0"/>
              <w:adjustRightInd w:val="0"/>
              <w:rPr>
                <w:rFonts w:ascii="Times New Roman" w:hAnsi="Times New Roman" w:cs="Times New Roman"/>
                <w:b/>
                <w:color w:val="4F81BD" w:themeColor="accent1"/>
                <w:lang w:val="es-ES"/>
              </w:rPr>
            </w:pPr>
          </w:p>
          <w:p w:rsidR="00887627" w:rsidRDefault="00887627">
            <w:pPr>
              <w:widowControl w:val="0"/>
              <w:autoSpaceDE w:val="0"/>
              <w:autoSpaceDN w:val="0"/>
              <w:adjustRightInd w:val="0"/>
              <w:rPr>
                <w:rFonts w:ascii="Times New Roman" w:hAnsi="Times New Roman" w:cs="Times New Roman"/>
                <w:b/>
                <w:color w:val="4F81BD" w:themeColor="accent1"/>
                <w:sz w:val="28"/>
                <w:szCs w:val="28"/>
                <w:u w:val="single"/>
                <w:lang w:val="es-ES"/>
              </w:rPr>
            </w:pPr>
          </w:p>
          <w:p w:rsidR="00887627" w:rsidRDefault="00887627">
            <w:pPr>
              <w:widowControl w:val="0"/>
              <w:autoSpaceDE w:val="0"/>
              <w:autoSpaceDN w:val="0"/>
              <w:adjustRightInd w:val="0"/>
              <w:rPr>
                <w:rFonts w:ascii="Times New Roman" w:hAnsi="Times New Roman" w:cs="Times New Roman"/>
                <w:b/>
                <w:color w:val="4F81BD" w:themeColor="accent1"/>
                <w:sz w:val="28"/>
                <w:szCs w:val="28"/>
                <w:u w:val="single"/>
                <w:lang w:val="es-ES"/>
              </w:rPr>
            </w:pPr>
          </w:p>
          <w:p w:rsidR="00D41974" w:rsidRPr="00D41974" w:rsidRDefault="00B115B2">
            <w:pPr>
              <w:widowControl w:val="0"/>
              <w:autoSpaceDE w:val="0"/>
              <w:autoSpaceDN w:val="0"/>
              <w:adjustRightInd w:val="0"/>
              <w:rPr>
                <w:rFonts w:ascii="Times New Roman" w:hAnsi="Times New Roman" w:cs="Times New Roman"/>
                <w:b/>
                <w:color w:val="4F81BD" w:themeColor="accent1"/>
                <w:sz w:val="28"/>
                <w:szCs w:val="28"/>
                <w:u w:val="single"/>
                <w:lang w:val="es-ES"/>
              </w:rPr>
            </w:pPr>
            <w:r>
              <w:rPr>
                <w:rFonts w:ascii="Times New Roman" w:hAnsi="Times New Roman" w:cs="Times New Roman"/>
                <w:b/>
                <w:color w:val="4F81BD" w:themeColor="accent1"/>
                <w:sz w:val="28"/>
                <w:szCs w:val="28"/>
                <w:u w:val="single"/>
                <w:lang w:val="es-ES"/>
              </w:rPr>
              <w:t>“</w:t>
            </w:r>
            <w:r w:rsidR="00166082">
              <w:rPr>
                <w:rFonts w:ascii="Times New Roman" w:hAnsi="Times New Roman" w:cs="Times New Roman"/>
                <w:b/>
                <w:color w:val="4F81BD" w:themeColor="accent1"/>
                <w:sz w:val="28"/>
                <w:szCs w:val="28"/>
                <w:u w:val="single"/>
                <w:lang w:val="es-ES"/>
              </w:rPr>
              <w:t>NUEVAS TECNOLOGÍAS</w:t>
            </w:r>
            <w:r>
              <w:rPr>
                <w:rFonts w:ascii="Times New Roman" w:hAnsi="Times New Roman" w:cs="Times New Roman"/>
                <w:b/>
                <w:color w:val="4F81BD" w:themeColor="accent1"/>
                <w:sz w:val="28"/>
                <w:szCs w:val="28"/>
                <w:u w:val="single"/>
                <w:lang w:val="es-ES"/>
              </w:rPr>
              <w:t>”</w:t>
            </w:r>
            <w:r w:rsidR="00D41974" w:rsidRPr="00D41974">
              <w:rPr>
                <w:rFonts w:ascii="Times New Roman" w:hAnsi="Times New Roman" w:cs="Times New Roman"/>
                <w:b/>
                <w:color w:val="4F81BD" w:themeColor="accent1"/>
                <w:sz w:val="28"/>
                <w:szCs w:val="28"/>
                <w:u w:val="single"/>
                <w:lang w:val="es-ES"/>
              </w:rPr>
              <w:t xml:space="preserve">. </w:t>
            </w:r>
          </w:p>
          <w:p w:rsidR="00803D33" w:rsidRPr="00D41974" w:rsidRDefault="00803D33" w:rsidP="00750C7B">
            <w:pPr>
              <w:widowControl w:val="0"/>
              <w:autoSpaceDE w:val="0"/>
              <w:autoSpaceDN w:val="0"/>
              <w:adjustRightInd w:val="0"/>
              <w:rPr>
                <w:rFonts w:ascii="Times New Roman" w:hAnsi="Times New Roman" w:cs="Times New Roman"/>
                <w:lang w:val="es-ES"/>
              </w:rPr>
            </w:pPr>
          </w:p>
        </w:tc>
      </w:tr>
      <w:tr w:rsidR="00D41974" w:rsidRPr="00D41974">
        <w:tc>
          <w:tcPr>
            <w:tcW w:w="20120" w:type="dxa"/>
          </w:tcPr>
          <w:p w:rsidR="00D41974" w:rsidRPr="00D41974" w:rsidRDefault="00D41974">
            <w:pPr>
              <w:widowControl w:val="0"/>
              <w:autoSpaceDE w:val="0"/>
              <w:autoSpaceDN w:val="0"/>
              <w:adjustRightInd w:val="0"/>
              <w:rPr>
                <w:rFonts w:ascii="Times New Roman" w:hAnsi="Times New Roman" w:cs="Times New Roman"/>
                <w:noProof/>
                <w:lang w:val="es-ES"/>
              </w:rPr>
            </w:pPr>
          </w:p>
        </w:tc>
      </w:tr>
      <w:tr w:rsidR="00D41974" w:rsidRPr="00D41974">
        <w:tc>
          <w:tcPr>
            <w:tcW w:w="20120" w:type="dxa"/>
          </w:tcPr>
          <w:p w:rsidR="00D41974" w:rsidRPr="00D41974" w:rsidRDefault="00D41974">
            <w:pPr>
              <w:widowControl w:val="0"/>
              <w:autoSpaceDE w:val="0"/>
              <w:autoSpaceDN w:val="0"/>
              <w:adjustRightInd w:val="0"/>
              <w:rPr>
                <w:rFonts w:ascii="Times New Roman" w:hAnsi="Times New Roman" w:cs="Times New Roman"/>
                <w:noProof/>
                <w:lang w:val="es-ES"/>
              </w:rPr>
            </w:pPr>
          </w:p>
        </w:tc>
      </w:tr>
      <w:tr w:rsidR="00D41974" w:rsidRPr="00D41974">
        <w:tc>
          <w:tcPr>
            <w:tcW w:w="20120" w:type="dxa"/>
          </w:tcPr>
          <w:p w:rsidR="00D41974" w:rsidRPr="00D41974" w:rsidRDefault="00D41974">
            <w:pPr>
              <w:widowControl w:val="0"/>
              <w:autoSpaceDE w:val="0"/>
              <w:autoSpaceDN w:val="0"/>
              <w:adjustRightInd w:val="0"/>
              <w:rPr>
                <w:rFonts w:ascii="Times New Roman" w:hAnsi="Times New Roman" w:cs="Times New Roman"/>
                <w:noProof/>
                <w:lang w:val="es-ES"/>
              </w:rPr>
            </w:pPr>
          </w:p>
        </w:tc>
      </w:tr>
    </w:tbl>
    <w:p w:rsidR="00D12F9D" w:rsidRPr="00AC4BAF" w:rsidRDefault="00D12F9D" w:rsidP="00D12F9D">
      <w:pPr>
        <w:jc w:val="both"/>
        <w:rPr>
          <w:rFonts w:ascii="Times New Roman" w:hAnsi="Times New Roman" w:cs="Times New Roman"/>
          <w:color w:val="4F81BD" w:themeColor="accent1"/>
        </w:rPr>
      </w:pPr>
      <w:r w:rsidRPr="00AC4BAF">
        <w:rPr>
          <w:rFonts w:ascii="Times New Roman" w:hAnsi="Times New Roman" w:cs="Times New Roman"/>
          <w:color w:val="4F81BD" w:themeColor="accent1"/>
        </w:rPr>
        <w:t xml:space="preserve">La tecnología en el campo de la  Dermatología está en continua innovación, sobre todo desde hace 20 años. Diferentes energías físicas como la luz, radiofrecuencia, ultrasonidos, frío o microondas se intentan </w:t>
      </w:r>
      <w:r w:rsidR="00382791" w:rsidRPr="00AC4BAF">
        <w:rPr>
          <w:rFonts w:ascii="Times New Roman" w:hAnsi="Times New Roman" w:cs="Times New Roman"/>
          <w:color w:val="4F81BD" w:themeColor="accent1"/>
        </w:rPr>
        <w:t>abrir paso</w:t>
      </w:r>
      <w:r w:rsidRPr="00AC4BAF">
        <w:rPr>
          <w:rFonts w:ascii="Times New Roman" w:hAnsi="Times New Roman" w:cs="Times New Roman"/>
          <w:color w:val="4F81BD" w:themeColor="accent1"/>
        </w:rPr>
        <w:t xml:space="preserve">. Lo hacen en forma de aparatos que se diseñan para intentar alcanzar la diana deseada. Hay tecnologías ya </w:t>
      </w:r>
      <w:r w:rsidR="00DA3AA0">
        <w:rPr>
          <w:rFonts w:ascii="Times New Roman" w:hAnsi="Times New Roman" w:cs="Times New Roman"/>
          <w:color w:val="4F81BD" w:themeColor="accent1"/>
        </w:rPr>
        <w:t>consagradas y otras emergentes, como la depilación láser a la carta según el color de piel, el láser endovenoso para varices, las microondas contra la hiperhidrosis, las cremas de botox o el botox en frío.</w:t>
      </w:r>
    </w:p>
    <w:p w:rsidR="00D12F9D" w:rsidRPr="00AC4BAF" w:rsidRDefault="00D12F9D" w:rsidP="00D12F9D">
      <w:pPr>
        <w:jc w:val="both"/>
        <w:rPr>
          <w:rFonts w:ascii="Times New Roman" w:hAnsi="Times New Roman" w:cs="Times New Roman"/>
        </w:rPr>
      </w:pPr>
    </w:p>
    <w:p w:rsidR="004600E9" w:rsidRPr="00AC4BAF" w:rsidRDefault="004600E9" w:rsidP="00382791">
      <w:pPr>
        <w:pStyle w:val="Prrafodelista"/>
        <w:numPr>
          <w:ilvl w:val="0"/>
          <w:numId w:val="22"/>
        </w:numPr>
        <w:jc w:val="both"/>
        <w:rPr>
          <w:rFonts w:ascii="Times New Roman" w:hAnsi="Times New Roman" w:cs="Times New Roman"/>
        </w:rPr>
      </w:pPr>
      <w:r w:rsidRPr="00AC4BAF">
        <w:rPr>
          <w:rFonts w:ascii="Times New Roman" w:hAnsi="Times New Roman" w:cs="Times New Roman"/>
          <w:b/>
        </w:rPr>
        <w:t>Depilación laser</w:t>
      </w:r>
      <w:r w:rsidR="00265F30">
        <w:rPr>
          <w:rFonts w:ascii="Times New Roman" w:hAnsi="Times New Roman" w:cs="Times New Roman"/>
          <w:b/>
        </w:rPr>
        <w:t>: ya no se elige “a ojo”.</w:t>
      </w:r>
    </w:p>
    <w:p w:rsidR="004600E9" w:rsidRPr="00AC4BAF" w:rsidRDefault="00382791" w:rsidP="004600E9">
      <w:pPr>
        <w:jc w:val="both"/>
        <w:rPr>
          <w:rFonts w:ascii="Times New Roman" w:hAnsi="Times New Roman" w:cs="Times New Roman"/>
        </w:rPr>
      </w:pPr>
      <w:r w:rsidRPr="00AC4BAF">
        <w:rPr>
          <w:rFonts w:ascii="Times New Roman" w:hAnsi="Times New Roman" w:cs="Times New Roman"/>
        </w:rPr>
        <w:t>Acaba de lanzarse un láser</w:t>
      </w:r>
      <w:r w:rsidR="004600E9" w:rsidRPr="00AC4BAF">
        <w:rPr>
          <w:rFonts w:ascii="Times New Roman" w:hAnsi="Times New Roman" w:cs="Times New Roman"/>
          <w:lang w:val="en-US"/>
        </w:rPr>
        <w:t xml:space="preserve"> de</w:t>
      </w:r>
      <w:r w:rsidR="004600E9" w:rsidRPr="00AC4BAF">
        <w:rPr>
          <w:rFonts w:ascii="Times New Roman" w:hAnsi="Times New Roman" w:cs="Times New Roman"/>
        </w:rPr>
        <w:t xml:space="preserve"> depilación </w:t>
      </w:r>
      <w:r w:rsidR="00265F30">
        <w:rPr>
          <w:rFonts w:ascii="Times New Roman" w:hAnsi="Times New Roman" w:cs="Times New Roman"/>
        </w:rPr>
        <w:t xml:space="preserve">de tipo Diodo </w:t>
      </w:r>
      <w:r w:rsidR="004600E9" w:rsidRPr="00AC4BAF">
        <w:rPr>
          <w:rFonts w:ascii="Times New Roman" w:hAnsi="Times New Roman" w:cs="Times New Roman"/>
        </w:rPr>
        <w:t xml:space="preserve">quees capaz de calcular los parámetros que hay que aplicar a cada persona según su color de piel. </w:t>
      </w:r>
      <w:r w:rsidR="00265F30">
        <w:rPr>
          <w:rFonts w:ascii="Times New Roman" w:hAnsi="Times New Roman" w:cs="Times New Roman"/>
        </w:rPr>
        <w:t xml:space="preserve">Hasta ahora, el criterio no era numérico. </w:t>
      </w:r>
      <w:r w:rsidR="004600E9" w:rsidRPr="00AC4BAF">
        <w:rPr>
          <w:rFonts w:ascii="Times New Roman" w:hAnsi="Times New Roman" w:cs="Times New Roman"/>
        </w:rPr>
        <w:t xml:space="preserve">La cantidad de melanina (pigmento oscuro de la piel) se mide mediante un aparato que tiene 3 ondas de luz de diodo en su interior. </w:t>
      </w:r>
      <w:r w:rsidRPr="00AC4BAF">
        <w:rPr>
          <w:rFonts w:ascii="Times New Roman" w:hAnsi="Times New Roman" w:cs="Times New Roman"/>
        </w:rPr>
        <w:t>“</w:t>
      </w:r>
      <w:r w:rsidR="004600E9" w:rsidRPr="00AC4BAF">
        <w:rPr>
          <w:rFonts w:ascii="Times New Roman" w:hAnsi="Times New Roman" w:cs="Times New Roman"/>
        </w:rPr>
        <w:t xml:space="preserve">Estas ondas chocan con la melanina de la piel y dan una escala del 0 al 99. Esta escala se envía a un software que calcula los parámetros de energía con los que se debe tratar </w:t>
      </w:r>
      <w:r w:rsidRPr="00AC4BAF">
        <w:rPr>
          <w:rFonts w:ascii="Times New Roman" w:hAnsi="Times New Roman" w:cs="Times New Roman"/>
        </w:rPr>
        <w:t>cada</w:t>
      </w:r>
      <w:r w:rsidR="004600E9" w:rsidRPr="00AC4BAF">
        <w:rPr>
          <w:rFonts w:ascii="Times New Roman" w:hAnsi="Times New Roman" w:cs="Times New Roman"/>
        </w:rPr>
        <w:t xml:space="preserve"> paciente. De esta forma no dependemos del cálculo “a ojo” de la persona que va a tratar y podríamos evitar efectos secundarios</w:t>
      </w:r>
      <w:r w:rsidRPr="00AC4BAF">
        <w:rPr>
          <w:rFonts w:ascii="Times New Roman" w:hAnsi="Times New Roman" w:cs="Times New Roman"/>
        </w:rPr>
        <w:t>”, asegura la Dra. Nerea Landa, de Bilbao</w:t>
      </w:r>
      <w:r w:rsidR="004600E9" w:rsidRPr="00AC4BAF">
        <w:rPr>
          <w:rFonts w:ascii="Times New Roman" w:hAnsi="Times New Roman" w:cs="Times New Roman"/>
        </w:rPr>
        <w:t>.</w:t>
      </w:r>
    </w:p>
    <w:p w:rsidR="004600E9" w:rsidRPr="00AC4BAF" w:rsidRDefault="004600E9" w:rsidP="004600E9">
      <w:pPr>
        <w:jc w:val="both"/>
        <w:rPr>
          <w:rFonts w:ascii="Times New Roman" w:hAnsi="Times New Roman" w:cs="Times New Roman"/>
        </w:rPr>
      </w:pPr>
    </w:p>
    <w:p w:rsidR="004600E9" w:rsidRPr="00AC4BAF" w:rsidRDefault="004600E9" w:rsidP="00382791">
      <w:pPr>
        <w:pStyle w:val="Prrafodelista"/>
        <w:numPr>
          <w:ilvl w:val="0"/>
          <w:numId w:val="22"/>
        </w:numPr>
        <w:jc w:val="both"/>
        <w:rPr>
          <w:rFonts w:ascii="Times New Roman" w:hAnsi="Times New Roman" w:cs="Times New Roman"/>
          <w:b/>
        </w:rPr>
      </w:pPr>
      <w:r w:rsidRPr="00AC4BAF">
        <w:rPr>
          <w:rFonts w:ascii="Times New Roman" w:hAnsi="Times New Roman" w:cs="Times New Roman"/>
          <w:b/>
        </w:rPr>
        <w:t>Láser endovenoso guiado por ecografía</w:t>
      </w:r>
    </w:p>
    <w:p w:rsidR="004600E9" w:rsidRPr="00AC4BAF" w:rsidRDefault="004600E9" w:rsidP="004600E9">
      <w:pPr>
        <w:jc w:val="both"/>
        <w:rPr>
          <w:rFonts w:ascii="Times New Roman" w:hAnsi="Times New Roman" w:cs="Times New Roman"/>
        </w:rPr>
      </w:pPr>
      <w:r w:rsidRPr="00AC4BAF">
        <w:rPr>
          <w:rFonts w:ascii="Times New Roman" w:hAnsi="Times New Roman" w:cs="Times New Roman"/>
        </w:rPr>
        <w:t>Entre el 20 y el 25% de la población sufre problemas severos de varices</w:t>
      </w:r>
      <w:r w:rsidR="00382791" w:rsidRPr="00AC4BAF">
        <w:rPr>
          <w:rFonts w:ascii="Times New Roman" w:hAnsi="Times New Roman" w:cs="Times New Roman"/>
        </w:rPr>
        <w:t>, y l</w:t>
      </w:r>
      <w:r w:rsidRPr="00AC4BAF">
        <w:rPr>
          <w:rFonts w:ascii="Times New Roman" w:hAnsi="Times New Roman" w:cs="Times New Roman"/>
        </w:rPr>
        <w:t>a sobrepresión dentro de las venas puede tener consecuencias graves para la salud. Hasta ahora el tratamiento e</w:t>
      </w:r>
      <w:r w:rsidR="00382791" w:rsidRPr="00AC4BAF">
        <w:rPr>
          <w:rFonts w:ascii="Times New Roman" w:hAnsi="Times New Roman" w:cs="Times New Roman"/>
        </w:rPr>
        <w:t>ra</w:t>
      </w:r>
      <w:r w:rsidRPr="00AC4BAF">
        <w:rPr>
          <w:rFonts w:ascii="Times New Roman" w:hAnsi="Times New Roman" w:cs="Times New Roman"/>
        </w:rPr>
        <w:t xml:space="preserve"> con cirugía general en quirófano, con cortes y baja postratamiento. Una de las tecnologías más novedosas y menos agresivas es el láser endovenoso guiado por ecografía. </w:t>
      </w:r>
    </w:p>
    <w:p w:rsidR="004600E9" w:rsidRPr="00AC4BAF" w:rsidRDefault="004600E9" w:rsidP="004600E9">
      <w:pPr>
        <w:ind w:left="360"/>
        <w:jc w:val="both"/>
        <w:rPr>
          <w:rFonts w:ascii="Times New Roman" w:hAnsi="Times New Roman" w:cs="Times New Roman"/>
        </w:rPr>
      </w:pPr>
      <w:r w:rsidRPr="00AC4BAF">
        <w:rPr>
          <w:rFonts w:ascii="Times New Roman" w:hAnsi="Times New Roman" w:cs="Times New Roman"/>
        </w:rPr>
        <w:t>Características de este tratamiento:</w:t>
      </w:r>
    </w:p>
    <w:p w:rsidR="00382791" w:rsidRPr="00AC4BAF" w:rsidRDefault="00382791" w:rsidP="004600E9">
      <w:pPr>
        <w:pStyle w:val="Prrafodelista"/>
        <w:numPr>
          <w:ilvl w:val="0"/>
          <w:numId w:val="20"/>
        </w:numPr>
        <w:jc w:val="both"/>
        <w:rPr>
          <w:rFonts w:ascii="Times New Roman" w:hAnsi="Times New Roman" w:cs="Times New Roman"/>
        </w:rPr>
      </w:pPr>
      <w:r w:rsidRPr="00AC4BAF">
        <w:rPr>
          <w:rFonts w:ascii="Times New Roman" w:hAnsi="Times New Roman" w:cs="Times New Roman"/>
        </w:rPr>
        <w:t>El</w:t>
      </w:r>
      <w:r w:rsidR="004600E9" w:rsidRPr="00AC4BAF">
        <w:rPr>
          <w:rFonts w:ascii="Times New Roman" w:hAnsi="Times New Roman" w:cs="Times New Roman"/>
        </w:rPr>
        <w:t xml:space="preserve"> láser </w:t>
      </w:r>
      <w:r w:rsidRPr="00AC4BAF">
        <w:rPr>
          <w:rFonts w:ascii="Times New Roman" w:hAnsi="Times New Roman" w:cs="Times New Roman"/>
        </w:rPr>
        <w:t xml:space="preserve">CoolTouch, de 1320 nanómetros, </w:t>
      </w:r>
      <w:r w:rsidR="004600E9" w:rsidRPr="00AC4BAF">
        <w:rPr>
          <w:rFonts w:ascii="Times New Roman" w:hAnsi="Times New Roman" w:cs="Times New Roman"/>
        </w:rPr>
        <w:t xml:space="preserve">tiene como características relevantes que actúa sobre la pared de la vena enferma de forma selectiva, sellándola y haciéndola desaparecer. El láser se aplica por medio de una fibra (que es como la pita de pescar) que se introduce en la vena por medio de una aguja del mismo </w:t>
      </w:r>
      <w:r w:rsidR="004600E9" w:rsidRPr="00AC4BAF">
        <w:rPr>
          <w:rFonts w:ascii="Times New Roman" w:hAnsi="Times New Roman" w:cs="Times New Roman"/>
        </w:rPr>
        <w:lastRenderedPageBreak/>
        <w:t>calibre que las intramusculares</w:t>
      </w:r>
      <w:r w:rsidRPr="00AC4BAF">
        <w:rPr>
          <w:rFonts w:ascii="Times New Roman" w:hAnsi="Times New Roman" w:cs="Times New Roman"/>
        </w:rPr>
        <w:t>.</w:t>
      </w:r>
      <w:r w:rsidR="004600E9" w:rsidRPr="00AC4BAF">
        <w:rPr>
          <w:rFonts w:ascii="Times New Roman" w:hAnsi="Times New Roman" w:cs="Times New Roman"/>
        </w:rPr>
        <w:t xml:space="preserve"> El tratamiento suele durar menos de una hora y no necesita anestesia general. </w:t>
      </w:r>
    </w:p>
    <w:p w:rsidR="004600E9" w:rsidRPr="00AC4BAF" w:rsidRDefault="00382791" w:rsidP="004600E9">
      <w:pPr>
        <w:pStyle w:val="Prrafodelista"/>
        <w:numPr>
          <w:ilvl w:val="0"/>
          <w:numId w:val="20"/>
        </w:numPr>
        <w:jc w:val="both"/>
        <w:rPr>
          <w:rFonts w:ascii="Times New Roman" w:hAnsi="Times New Roman" w:cs="Times New Roman"/>
        </w:rPr>
      </w:pPr>
      <w:r w:rsidRPr="00AC4BAF">
        <w:rPr>
          <w:rFonts w:ascii="Times New Roman" w:hAnsi="Times New Roman" w:cs="Times New Roman"/>
        </w:rPr>
        <w:t>Además, la</w:t>
      </w:r>
      <w:r w:rsidR="004600E9" w:rsidRPr="00AC4BAF">
        <w:rPr>
          <w:rFonts w:ascii="Times New Roman" w:hAnsi="Times New Roman" w:cs="Times New Roman"/>
        </w:rPr>
        <w:t xml:space="preserve"> NICE, la agencia británica de Excelencia Clínica, y la Sociedad Americana de Cirugía Vascular, recomiendan  la ablación endovascular  por calor (por laser o radiofrecuencia) como  el tratamiento  de elección para las varices sintomáticas frente a la cirugía convencional.</w:t>
      </w:r>
    </w:p>
    <w:p w:rsidR="004600E9" w:rsidRPr="00AC4BAF" w:rsidRDefault="004600E9" w:rsidP="004600E9">
      <w:pPr>
        <w:jc w:val="both"/>
        <w:rPr>
          <w:rFonts w:ascii="Times New Roman" w:hAnsi="Times New Roman" w:cs="Times New Roman"/>
        </w:rPr>
      </w:pPr>
    </w:p>
    <w:p w:rsidR="004600E9" w:rsidRPr="00AC4BAF" w:rsidRDefault="004600E9" w:rsidP="004600E9">
      <w:pPr>
        <w:jc w:val="center"/>
        <w:rPr>
          <w:rFonts w:ascii="Times New Roman" w:hAnsi="Times New Roman" w:cs="Times New Roman"/>
        </w:rPr>
      </w:pPr>
    </w:p>
    <w:p w:rsidR="004600E9" w:rsidRPr="00AC4BAF" w:rsidRDefault="004600E9" w:rsidP="004600E9">
      <w:pPr>
        <w:ind w:left="360"/>
        <w:jc w:val="both"/>
        <w:rPr>
          <w:rFonts w:ascii="Times New Roman" w:hAnsi="Times New Roman" w:cs="Times New Roman"/>
        </w:rPr>
      </w:pPr>
    </w:p>
    <w:p w:rsidR="004600E9" w:rsidRPr="00AC4BAF" w:rsidRDefault="004600E9" w:rsidP="00382791">
      <w:pPr>
        <w:pStyle w:val="Prrafodelista"/>
        <w:numPr>
          <w:ilvl w:val="0"/>
          <w:numId w:val="22"/>
        </w:numPr>
        <w:jc w:val="both"/>
        <w:rPr>
          <w:rFonts w:ascii="Times New Roman" w:hAnsi="Times New Roman" w:cs="Times New Roman"/>
          <w:b/>
        </w:rPr>
      </w:pPr>
      <w:r w:rsidRPr="00AC4BAF">
        <w:rPr>
          <w:rFonts w:ascii="Times New Roman" w:hAnsi="Times New Roman" w:cs="Times New Roman"/>
          <w:b/>
        </w:rPr>
        <w:t>Hiperhidrosis axilar</w:t>
      </w:r>
    </w:p>
    <w:p w:rsidR="004600E9" w:rsidRPr="00AC4BAF" w:rsidRDefault="004600E9" w:rsidP="004600E9">
      <w:pPr>
        <w:jc w:val="both"/>
        <w:rPr>
          <w:rFonts w:ascii="Times New Roman" w:hAnsi="Times New Roman" w:cs="Times New Roman"/>
        </w:rPr>
      </w:pPr>
      <w:r w:rsidRPr="00AC4BAF">
        <w:rPr>
          <w:rFonts w:ascii="Times New Roman" w:hAnsi="Times New Roman" w:cs="Times New Roman"/>
        </w:rPr>
        <w:t xml:space="preserve">El exceso de sudoración de las axilas es un problema para el que disponíamos de tratamientos como: los antitranspirantes clásicos diarios que contienen sales de aluminio, aparatos caseros de iontoforesis (es una suave corriente eléctrica) y toxina botulínica inyectada (bloquea el impulso nervioso que va del nervio a la glándula). Todos ellos son tratamientos temporales que requieren un mantenimiento. </w:t>
      </w:r>
      <w:r w:rsidR="00382791" w:rsidRPr="00AC4BAF">
        <w:rPr>
          <w:rFonts w:ascii="Times New Roman" w:hAnsi="Times New Roman" w:cs="Times New Roman"/>
        </w:rPr>
        <w:t>Existen dos técnicas novedosas:</w:t>
      </w:r>
    </w:p>
    <w:p w:rsidR="004600E9" w:rsidRPr="00AC4BAF" w:rsidRDefault="00382791" w:rsidP="004600E9">
      <w:pPr>
        <w:pStyle w:val="Prrafodelista"/>
        <w:numPr>
          <w:ilvl w:val="0"/>
          <w:numId w:val="19"/>
        </w:numPr>
        <w:jc w:val="both"/>
        <w:rPr>
          <w:rFonts w:ascii="Times New Roman" w:hAnsi="Times New Roman" w:cs="Times New Roman"/>
        </w:rPr>
      </w:pPr>
      <w:r w:rsidRPr="00AC4BAF">
        <w:rPr>
          <w:rFonts w:ascii="Times New Roman" w:hAnsi="Times New Roman" w:cs="Times New Roman"/>
        </w:rPr>
        <w:t>Láser Neodimio Yag: calienta</w:t>
      </w:r>
      <w:r w:rsidR="004600E9" w:rsidRPr="00AC4BAF">
        <w:rPr>
          <w:rFonts w:ascii="Times New Roman" w:hAnsi="Times New Roman" w:cs="Times New Roman"/>
        </w:rPr>
        <w:t xml:space="preserve"> la dermis profunda en el nivel donde están las glándulas del sudor (llamadas ecrina y apocrinas)</w:t>
      </w:r>
      <w:r w:rsidRPr="00AC4BAF">
        <w:rPr>
          <w:rFonts w:ascii="Times New Roman" w:hAnsi="Times New Roman" w:cs="Times New Roman"/>
        </w:rPr>
        <w:t xml:space="preserve"> y las destruyen</w:t>
      </w:r>
      <w:r w:rsidR="004600E9" w:rsidRPr="00AC4BAF">
        <w:rPr>
          <w:rFonts w:ascii="Times New Roman" w:hAnsi="Times New Roman" w:cs="Times New Roman"/>
        </w:rPr>
        <w:t xml:space="preserve">. En una o dos sesiones hay una reducción permanente del sudor que se cree definitiva. </w:t>
      </w:r>
    </w:p>
    <w:p w:rsidR="004600E9" w:rsidRPr="00AC4BAF" w:rsidRDefault="004600E9" w:rsidP="004600E9">
      <w:pPr>
        <w:pStyle w:val="Prrafodelista"/>
        <w:numPr>
          <w:ilvl w:val="0"/>
          <w:numId w:val="19"/>
        </w:numPr>
        <w:jc w:val="both"/>
        <w:rPr>
          <w:rFonts w:ascii="Times New Roman" w:hAnsi="Times New Roman" w:cs="Times New Roman"/>
        </w:rPr>
      </w:pPr>
      <w:r w:rsidRPr="00AC4BAF">
        <w:rPr>
          <w:rFonts w:ascii="Times New Roman" w:hAnsi="Times New Roman" w:cs="Times New Roman"/>
        </w:rPr>
        <w:t xml:space="preserve">Por otro lado existe ya en el mercado estadounidense un aparato que elimina las glándulas del sudor usando </w:t>
      </w:r>
      <w:r w:rsidRPr="00AC4BAF">
        <w:rPr>
          <w:rFonts w:ascii="Times New Roman" w:hAnsi="Times New Roman" w:cs="Times New Roman"/>
          <w:b/>
        </w:rPr>
        <w:t>tecnología microondas</w:t>
      </w:r>
      <w:r w:rsidRPr="00AC4BAF">
        <w:rPr>
          <w:rFonts w:ascii="Times New Roman" w:hAnsi="Times New Roman" w:cs="Times New Roman"/>
        </w:rPr>
        <w:t xml:space="preserve">. Las ondas microondas calientan las glándulas sudoríparas y las destruyen. El aparato se aplica por fuera de la piel y las ondas microondas alcanzan la dermis profunda donde están las glándulas, calentándolas a una temperatura tal que se destruyan y no se pueden regenerar. </w:t>
      </w:r>
    </w:p>
    <w:p w:rsidR="00382791" w:rsidRPr="00AC4BAF" w:rsidRDefault="00382791" w:rsidP="004600E9">
      <w:pPr>
        <w:pStyle w:val="Prrafodelista"/>
        <w:numPr>
          <w:ilvl w:val="0"/>
          <w:numId w:val="19"/>
        </w:numPr>
        <w:jc w:val="both"/>
        <w:rPr>
          <w:rFonts w:ascii="Times New Roman" w:hAnsi="Times New Roman" w:cs="Times New Roman"/>
        </w:rPr>
      </w:pPr>
    </w:p>
    <w:p w:rsidR="004600E9" w:rsidRPr="00AC4BAF" w:rsidRDefault="004600E9" w:rsidP="00382791">
      <w:pPr>
        <w:pStyle w:val="Prrafodelista"/>
        <w:numPr>
          <w:ilvl w:val="0"/>
          <w:numId w:val="22"/>
        </w:numPr>
        <w:jc w:val="both"/>
        <w:rPr>
          <w:rFonts w:ascii="Times New Roman" w:hAnsi="Times New Roman" w:cs="Times New Roman"/>
          <w:b/>
        </w:rPr>
      </w:pPr>
      <w:r w:rsidRPr="00AC4BAF">
        <w:rPr>
          <w:rFonts w:ascii="Times New Roman" w:hAnsi="Times New Roman" w:cs="Times New Roman"/>
          <w:b/>
        </w:rPr>
        <w:t>Trasplante de pelo</w:t>
      </w:r>
      <w:r w:rsidR="00382791" w:rsidRPr="00AC4BAF">
        <w:rPr>
          <w:rFonts w:ascii="Times New Roman" w:hAnsi="Times New Roman" w:cs="Times New Roman"/>
          <w:b/>
        </w:rPr>
        <w:t>: un robot para FUE</w:t>
      </w:r>
    </w:p>
    <w:p w:rsidR="004600E9" w:rsidRPr="00AC4BAF" w:rsidRDefault="004600E9" w:rsidP="004600E9">
      <w:pPr>
        <w:jc w:val="both"/>
        <w:rPr>
          <w:rFonts w:ascii="Times New Roman" w:hAnsi="Times New Roman" w:cs="Times New Roman"/>
        </w:rPr>
      </w:pPr>
      <w:r w:rsidRPr="00AC4BAF">
        <w:rPr>
          <w:rFonts w:ascii="Times New Roman" w:hAnsi="Times New Roman" w:cs="Times New Roman"/>
        </w:rPr>
        <w:t>La calvicie afecta a un gran porcentaje de personas, sobre todo de hombres, pero también mujeres. Los tratamientos actuales con minoxidil o finasteride deceleran la caída pero no se crea nuevo pelo. Está aumentando la demanda de una técnica de trasplante de pelo sin cirugía llamada FUE (extracción de unidades foliculares). Esto es debido a que los pacientes no desean un corte en la piel de detrás de la cabeza. El trasplante de pelo FUE consiste en anestesiar la piel de detrás de la cabeza y extraer una a una y manualmente las unidades foliculares, mediante “punch” de 1 mm. Esta técnica evita la incisión y cicatriz posterior. Después esas unidades se implantan una a una en el cuero cabelludo  con alopecia de delante. La novedad tecnológica es que se ha lanzado un robot que es capaz de sacar el pelo él solo</w:t>
      </w:r>
      <w:r w:rsidR="00382791" w:rsidRPr="00AC4BAF">
        <w:rPr>
          <w:rFonts w:ascii="Times New Roman" w:hAnsi="Times New Roman" w:cs="Times New Roman"/>
        </w:rPr>
        <w:t>: tiene</w:t>
      </w:r>
      <w:r w:rsidRPr="00AC4BAF">
        <w:rPr>
          <w:rFonts w:ascii="Times New Roman" w:hAnsi="Times New Roman" w:cs="Times New Roman"/>
        </w:rPr>
        <w:t xml:space="preserve"> una gran pieza de mano con un punch </w:t>
      </w:r>
      <w:r w:rsidR="00382791" w:rsidRPr="00AC4BAF">
        <w:rPr>
          <w:rFonts w:ascii="Times New Roman" w:hAnsi="Times New Roman" w:cs="Times New Roman"/>
        </w:rPr>
        <w:t xml:space="preserve">(para realizar una biopsia de piel) </w:t>
      </w:r>
      <w:r w:rsidRPr="00AC4BAF">
        <w:rPr>
          <w:rFonts w:ascii="Times New Roman" w:hAnsi="Times New Roman" w:cs="Times New Roman"/>
        </w:rPr>
        <w:t xml:space="preserve">que realiza el corte redondeado alrededor de cada pelo. </w:t>
      </w:r>
    </w:p>
    <w:p w:rsidR="004600E9" w:rsidRPr="00AC4BAF" w:rsidRDefault="004600E9" w:rsidP="004600E9">
      <w:pPr>
        <w:ind w:left="720"/>
        <w:jc w:val="both"/>
        <w:rPr>
          <w:rFonts w:ascii="Times New Roman" w:hAnsi="Times New Roman" w:cs="Times New Roman"/>
        </w:rPr>
      </w:pPr>
    </w:p>
    <w:p w:rsidR="004600E9" w:rsidRPr="00AC4BAF" w:rsidRDefault="004600E9" w:rsidP="00AC4BAF">
      <w:pPr>
        <w:pStyle w:val="Prrafodelista"/>
        <w:numPr>
          <w:ilvl w:val="0"/>
          <w:numId w:val="22"/>
        </w:numPr>
        <w:jc w:val="both"/>
        <w:rPr>
          <w:rFonts w:ascii="Times New Roman" w:hAnsi="Times New Roman" w:cs="Times New Roman"/>
        </w:rPr>
      </w:pPr>
      <w:r w:rsidRPr="00AC4BAF">
        <w:rPr>
          <w:rFonts w:ascii="Times New Roman" w:hAnsi="Times New Roman" w:cs="Times New Roman"/>
          <w:b/>
        </w:rPr>
        <w:t>Tatuajes: Nuevo apósito de gel para la curación de la piel tratada con láser</w:t>
      </w:r>
    </w:p>
    <w:p w:rsidR="004600E9" w:rsidRPr="00AC4BAF" w:rsidRDefault="004600E9" w:rsidP="00382791">
      <w:pPr>
        <w:jc w:val="both"/>
        <w:rPr>
          <w:rFonts w:ascii="Times New Roman" w:hAnsi="Times New Roman" w:cs="Times New Roman"/>
        </w:rPr>
      </w:pPr>
      <w:r w:rsidRPr="00AC4BAF">
        <w:rPr>
          <w:rFonts w:ascii="Times New Roman" w:hAnsi="Times New Roman" w:cs="Times New Roman"/>
        </w:rPr>
        <w:t xml:space="preserve">Son necesarias muchas sesiones de láser </w:t>
      </w:r>
      <w:r w:rsidR="00382791" w:rsidRPr="00AC4BAF">
        <w:rPr>
          <w:rFonts w:ascii="Times New Roman" w:hAnsi="Times New Roman" w:cs="Times New Roman"/>
        </w:rPr>
        <w:t>QSwitch</w:t>
      </w:r>
      <w:r w:rsidRPr="00AC4BAF">
        <w:rPr>
          <w:rFonts w:ascii="Times New Roman" w:hAnsi="Times New Roman" w:cs="Times New Roman"/>
        </w:rPr>
        <w:t xml:space="preserve"> para eliminar un tatuaje. Recientemente se ha propuesto una técnica llamada R20 que consiste en realizar 4 pases de láser en la misma sesión, esperando 20 minutos entre </w:t>
      </w:r>
      <w:r w:rsidR="00382791" w:rsidRPr="00AC4BAF">
        <w:rPr>
          <w:rFonts w:ascii="Times New Roman" w:hAnsi="Times New Roman" w:cs="Times New Roman"/>
        </w:rPr>
        <w:t xml:space="preserve">ellas, </w:t>
      </w:r>
      <w:r w:rsidRPr="00AC4BAF">
        <w:rPr>
          <w:rFonts w:ascii="Times New Roman" w:hAnsi="Times New Roman" w:cs="Times New Roman"/>
        </w:rPr>
        <w:t xml:space="preserve">porque la piel queda dañada y la herida cubierta por una capa blanquecina de tejido muerto que tiene que quitarse antes de hacer el siguiente pase. </w:t>
      </w:r>
      <w:r w:rsidR="00382791" w:rsidRPr="00AC4BAF">
        <w:rPr>
          <w:rFonts w:ascii="Times New Roman" w:hAnsi="Times New Roman" w:cs="Times New Roman"/>
        </w:rPr>
        <w:t>Con el fin de acortar el tratamiento, hay u</w:t>
      </w:r>
      <w:r w:rsidRPr="00AC4BAF">
        <w:rPr>
          <w:rFonts w:ascii="Times New Roman" w:hAnsi="Times New Roman" w:cs="Times New Roman"/>
        </w:rPr>
        <w:t xml:space="preserve">n nuevo </w:t>
      </w:r>
      <w:r w:rsidR="00382791" w:rsidRPr="00AC4BAF">
        <w:rPr>
          <w:rFonts w:ascii="Times New Roman" w:hAnsi="Times New Roman" w:cs="Times New Roman"/>
        </w:rPr>
        <w:t>parche</w:t>
      </w:r>
      <w:r w:rsidRPr="00AC4BAF">
        <w:rPr>
          <w:rFonts w:ascii="Times New Roman" w:hAnsi="Times New Roman" w:cs="Times New Roman"/>
        </w:rPr>
        <w:t xml:space="preserve"> en gel de Perfluorodec</w:t>
      </w:r>
      <w:r w:rsidR="00382791" w:rsidRPr="00AC4BAF">
        <w:rPr>
          <w:rFonts w:ascii="Times New Roman" w:hAnsi="Times New Roman" w:cs="Times New Roman"/>
        </w:rPr>
        <w:t xml:space="preserve">alina que </w:t>
      </w:r>
      <w:r w:rsidRPr="00AC4BAF">
        <w:rPr>
          <w:rFonts w:ascii="Times New Roman" w:hAnsi="Times New Roman" w:cs="Times New Roman"/>
        </w:rPr>
        <w:t>limpia la zona y permite múltiples pases seguidos de láser.</w:t>
      </w:r>
    </w:p>
    <w:p w:rsidR="00887627" w:rsidRDefault="00887627" w:rsidP="004600E9">
      <w:pPr>
        <w:jc w:val="both"/>
        <w:rPr>
          <w:rFonts w:ascii="Times New Roman" w:hAnsi="Times New Roman" w:cs="Times New Roman"/>
        </w:rPr>
      </w:pPr>
    </w:p>
    <w:p w:rsidR="00887627" w:rsidRDefault="00887627" w:rsidP="004600E9">
      <w:pPr>
        <w:jc w:val="both"/>
        <w:rPr>
          <w:rFonts w:ascii="Times New Roman" w:hAnsi="Times New Roman" w:cs="Times New Roman"/>
        </w:rPr>
      </w:pPr>
    </w:p>
    <w:p w:rsidR="00887627" w:rsidRDefault="00887627" w:rsidP="004600E9">
      <w:pPr>
        <w:jc w:val="both"/>
        <w:rPr>
          <w:rFonts w:ascii="Times New Roman" w:hAnsi="Times New Roman" w:cs="Times New Roman"/>
        </w:rPr>
      </w:pPr>
    </w:p>
    <w:p w:rsidR="00887627" w:rsidRDefault="00887627" w:rsidP="004600E9">
      <w:pPr>
        <w:jc w:val="both"/>
        <w:rPr>
          <w:rFonts w:ascii="Times New Roman" w:hAnsi="Times New Roman" w:cs="Times New Roman"/>
        </w:rPr>
      </w:pPr>
    </w:p>
    <w:p w:rsidR="00887627" w:rsidRDefault="00887627" w:rsidP="004600E9">
      <w:pPr>
        <w:jc w:val="both"/>
        <w:rPr>
          <w:rFonts w:ascii="Times New Roman" w:hAnsi="Times New Roman" w:cs="Times New Roman"/>
        </w:rPr>
      </w:pPr>
    </w:p>
    <w:p w:rsidR="00887627" w:rsidRDefault="00887627" w:rsidP="004600E9">
      <w:pPr>
        <w:jc w:val="both"/>
        <w:rPr>
          <w:rFonts w:ascii="Times New Roman" w:hAnsi="Times New Roman" w:cs="Times New Roman"/>
        </w:rPr>
      </w:pPr>
    </w:p>
    <w:p w:rsidR="00887627" w:rsidRDefault="00887627" w:rsidP="004600E9">
      <w:pPr>
        <w:jc w:val="both"/>
        <w:rPr>
          <w:rFonts w:ascii="Times New Roman" w:hAnsi="Times New Roman" w:cs="Times New Roman"/>
        </w:rPr>
      </w:pPr>
    </w:p>
    <w:p w:rsidR="004600E9" w:rsidRPr="00AC4BAF" w:rsidRDefault="004600E9" w:rsidP="004600E9">
      <w:pPr>
        <w:jc w:val="both"/>
        <w:rPr>
          <w:rFonts w:ascii="Times New Roman" w:hAnsi="Times New Roman" w:cs="Times New Roman"/>
        </w:rPr>
      </w:pPr>
      <w:bookmarkStart w:id="0" w:name="_GoBack"/>
      <w:bookmarkEnd w:id="0"/>
      <w:r w:rsidRPr="00AC4BAF">
        <w:rPr>
          <w:rFonts w:ascii="Times New Roman" w:hAnsi="Times New Roman" w:cs="Times New Roman"/>
        </w:rPr>
        <w:t xml:space="preserve">Por otro lado se ha comercializado un láser llamado </w:t>
      </w:r>
      <w:r w:rsidRPr="00AC4BAF">
        <w:rPr>
          <w:rFonts w:ascii="Times New Roman" w:hAnsi="Times New Roman" w:cs="Times New Roman"/>
          <w:b/>
        </w:rPr>
        <w:t xml:space="preserve">Picosure, que emite disparos de láser en un tiempo de picosegundos. </w:t>
      </w:r>
      <w:r w:rsidRPr="00AC4BAF">
        <w:rPr>
          <w:rFonts w:ascii="Times New Roman" w:hAnsi="Times New Roman" w:cs="Times New Roman"/>
        </w:rPr>
        <w:t>Los actuales láseres  QSwitch para tatuajes emiten pulsos de luz en un tiempo de nanosegundos. No hay experiencia aún en España. La casa comercial refiere que es más eficaz en destruir las partículas de tatuaje.</w:t>
      </w:r>
    </w:p>
    <w:p w:rsidR="004600E9" w:rsidRPr="00AC4BAF" w:rsidRDefault="004600E9" w:rsidP="004600E9">
      <w:pPr>
        <w:ind w:left="360"/>
        <w:jc w:val="both"/>
        <w:rPr>
          <w:rFonts w:ascii="Times New Roman" w:hAnsi="Times New Roman" w:cs="Times New Roman"/>
        </w:rPr>
      </w:pPr>
    </w:p>
    <w:p w:rsidR="00DA3AA0" w:rsidRDefault="00DA3AA0" w:rsidP="00DA3AA0">
      <w:pPr>
        <w:ind w:left="720"/>
        <w:jc w:val="both"/>
        <w:rPr>
          <w:rFonts w:ascii="Times New Roman" w:hAnsi="Times New Roman" w:cs="Times New Roman"/>
          <w:b/>
        </w:rPr>
      </w:pPr>
    </w:p>
    <w:p w:rsidR="00DA3AA0" w:rsidRDefault="00DA3AA0" w:rsidP="00DA3AA0">
      <w:pPr>
        <w:ind w:left="720"/>
        <w:jc w:val="both"/>
        <w:rPr>
          <w:rFonts w:ascii="Times New Roman" w:hAnsi="Times New Roman" w:cs="Times New Roman"/>
          <w:b/>
        </w:rPr>
      </w:pPr>
    </w:p>
    <w:p w:rsidR="004600E9" w:rsidRPr="00AC4BAF" w:rsidRDefault="004600E9" w:rsidP="004600E9">
      <w:pPr>
        <w:ind w:left="720"/>
        <w:jc w:val="both"/>
        <w:rPr>
          <w:rFonts w:ascii="Times New Roman" w:hAnsi="Times New Roman" w:cs="Times New Roman"/>
        </w:rPr>
      </w:pPr>
    </w:p>
    <w:p w:rsidR="004600E9" w:rsidRPr="00AC4BAF" w:rsidRDefault="004600E9" w:rsidP="00AC4BAF">
      <w:pPr>
        <w:numPr>
          <w:ilvl w:val="0"/>
          <w:numId w:val="22"/>
        </w:numPr>
        <w:jc w:val="both"/>
        <w:rPr>
          <w:rFonts w:ascii="Times New Roman" w:hAnsi="Times New Roman" w:cs="Times New Roman"/>
          <w:b/>
        </w:rPr>
      </w:pPr>
      <w:r w:rsidRPr="00AC4BAF">
        <w:rPr>
          <w:rFonts w:ascii="Times New Roman" w:hAnsi="Times New Roman" w:cs="Times New Roman"/>
          <w:b/>
        </w:rPr>
        <w:t>Aparatos caseros</w:t>
      </w:r>
      <w:r w:rsidR="00AC4BAF" w:rsidRPr="00AC4BAF">
        <w:rPr>
          <w:rFonts w:ascii="Times New Roman" w:hAnsi="Times New Roman" w:cs="Times New Roman"/>
          <w:b/>
        </w:rPr>
        <w:t>: un casco que hace crecer el pelo.</w:t>
      </w:r>
    </w:p>
    <w:p w:rsidR="004600E9" w:rsidRPr="00AC4BAF" w:rsidRDefault="004600E9" w:rsidP="004600E9">
      <w:pPr>
        <w:jc w:val="both"/>
        <w:rPr>
          <w:rFonts w:ascii="Times New Roman" w:hAnsi="Times New Roman" w:cs="Times New Roman"/>
        </w:rPr>
      </w:pPr>
      <w:r w:rsidRPr="00AC4BAF">
        <w:rPr>
          <w:rFonts w:ascii="Times New Roman" w:hAnsi="Times New Roman" w:cs="Times New Roman"/>
        </w:rPr>
        <w:t xml:space="preserve">Cada vez se comercializan más aparatos caseros de láser y luz de uso domiciliario; aparatos para depilación, acné, rejuvenecimiento o crecimiento de pelo entre otros. Un estudio publicado en Octubre 2013  demuestra que </w:t>
      </w:r>
      <w:r w:rsidRPr="00AC4BAF">
        <w:rPr>
          <w:rFonts w:ascii="Times New Roman" w:hAnsi="Times New Roman" w:cs="Times New Roman"/>
          <w:b/>
        </w:rPr>
        <w:t xml:space="preserve">un casco (“tipo motorista”) que tiene múltiples luces de diodo y de láser de baja potencia (llamadas en ingles </w:t>
      </w:r>
      <w:r w:rsidRPr="00AC4BAF">
        <w:rPr>
          <w:rFonts w:ascii="Times New Roman" w:hAnsi="Times New Roman" w:cs="Times New Roman"/>
          <w:b/>
          <w:i/>
        </w:rPr>
        <w:t>LLLT-lowlevel laser therapy</w:t>
      </w:r>
      <w:r w:rsidRPr="00AC4BAF">
        <w:rPr>
          <w:rFonts w:ascii="Times New Roman" w:hAnsi="Times New Roman" w:cs="Times New Roman"/>
          <w:b/>
        </w:rPr>
        <w:t xml:space="preserve"> ) consigue hacer crecer el pelo un 35%</w:t>
      </w:r>
      <w:r w:rsidRPr="00AC4BAF">
        <w:rPr>
          <w:rFonts w:ascii="Times New Roman" w:hAnsi="Times New Roman" w:cs="Times New Roman"/>
        </w:rPr>
        <w:t xml:space="preserve"> . Los pacientes utilizaron el casco durante 16 semanas, en sesiones cada dos días durante 25 minutos. Son necesarias sesiones de mantenimiento. </w:t>
      </w:r>
    </w:p>
    <w:p w:rsidR="004600E9" w:rsidRPr="005A31D4" w:rsidRDefault="004600E9" w:rsidP="004600E9">
      <w:pPr>
        <w:ind w:left="720"/>
        <w:jc w:val="both"/>
        <w:rPr>
          <w:rFonts w:asciiTheme="majorHAnsi" w:hAnsiTheme="majorHAnsi"/>
        </w:rPr>
      </w:pPr>
    </w:p>
    <w:p w:rsidR="00D12F9D" w:rsidRDefault="00D12F9D" w:rsidP="00D12F9D"/>
    <w:p w:rsidR="00750C7B" w:rsidRDefault="00750C7B" w:rsidP="00803D33">
      <w:pPr>
        <w:widowControl w:val="0"/>
        <w:autoSpaceDE w:val="0"/>
        <w:autoSpaceDN w:val="0"/>
        <w:adjustRightInd w:val="0"/>
        <w:rPr>
          <w:rFonts w:ascii="Times New Roman" w:hAnsi="Times New Roman" w:cs="Times New Roman"/>
          <w:b/>
          <w:color w:val="4F81BD" w:themeColor="accent1"/>
          <w:lang w:val="es-ES"/>
        </w:rPr>
      </w:pPr>
    </w:p>
    <w:p w:rsidR="004167C4" w:rsidRPr="005850BC" w:rsidRDefault="004167C4" w:rsidP="005850BC">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s="Times New Roman"/>
          <w:b/>
          <w:i/>
          <w:color w:val="000000"/>
        </w:rPr>
      </w:pPr>
      <w:r w:rsidRPr="005850BC">
        <w:rPr>
          <w:rFonts w:ascii="Times New Roman" w:hAnsi="Times New Roman" w:cs="Times New Roman"/>
          <w:b/>
          <w:i/>
          <w:color w:val="000000"/>
        </w:rPr>
        <w:t xml:space="preserve">Por </w:t>
      </w:r>
      <w:r w:rsidR="007F77C4">
        <w:rPr>
          <w:rFonts w:ascii="Times New Roman" w:hAnsi="Times New Roman" w:cs="Times New Roman"/>
          <w:b/>
          <w:i/>
          <w:color w:val="000000"/>
        </w:rPr>
        <w:t xml:space="preserve">la Dra. </w:t>
      </w:r>
      <w:r w:rsidR="004600E9">
        <w:rPr>
          <w:rFonts w:ascii="Times New Roman" w:hAnsi="Times New Roman" w:cs="Times New Roman"/>
          <w:b/>
          <w:i/>
          <w:color w:val="000000"/>
        </w:rPr>
        <w:t>Nerea Landa</w:t>
      </w:r>
      <w:r w:rsidR="00382791">
        <w:rPr>
          <w:rFonts w:ascii="Times New Roman" w:hAnsi="Times New Roman" w:cs="Times New Roman"/>
          <w:b/>
          <w:i/>
          <w:color w:val="000000"/>
        </w:rPr>
        <w:t>, dermatóloga de Bilbao y</w:t>
      </w:r>
      <w:r w:rsidRPr="005850BC">
        <w:rPr>
          <w:rFonts w:ascii="Times New Roman" w:hAnsi="Times New Roman" w:cs="Times New Roman"/>
          <w:b/>
          <w:i/>
          <w:color w:val="000000"/>
        </w:rPr>
        <w:t xml:space="preserve"> miembro de la AEDV.</w:t>
      </w:r>
    </w:p>
    <w:p w:rsidR="005850BC" w:rsidRPr="005850BC" w:rsidRDefault="005850BC" w:rsidP="005850B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s="Times New Roman"/>
          <w:b/>
          <w:i/>
          <w:color w:val="000000"/>
        </w:rPr>
      </w:pP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s="Times New Roman"/>
          <w:i/>
        </w:rPr>
      </w:pPr>
      <w:r w:rsidRPr="002C7242">
        <w:rPr>
          <w:rFonts w:ascii="Times New Roman" w:hAnsi="Times New Roman" w:cs="Times New Roman"/>
          <w:b/>
          <w:i/>
        </w:rPr>
        <w:t>*Recuerda añadir siempre junto al nombre del especialista “Miembro de la AEDV (Academia Española de Dermatología).</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i/>
        </w:rPr>
      </w:pPr>
      <w:r w:rsidRPr="002C7242">
        <w:rPr>
          <w:rFonts w:ascii="Times New Roman" w:eastAsia="MS Mincho" w:hAnsi="Times New Roman" w:cs="Times New Roman"/>
          <w:b/>
          <w:i/>
        </w:rPr>
        <w:t xml:space="preserve">*Más información en </w:t>
      </w:r>
      <w:hyperlink r:id="rId6" w:history="1">
        <w:r w:rsidRPr="002C7242">
          <w:rPr>
            <w:rFonts w:ascii="Times New Roman" w:eastAsia="MS Mincho" w:hAnsi="Times New Roman" w:cs="Times New Roman"/>
            <w:b/>
            <w:i/>
            <w:color w:val="0000FF"/>
            <w:u w:val="single"/>
          </w:rPr>
          <w:t>www.aedv.es</w:t>
        </w:r>
      </w:hyperlink>
      <w:r w:rsidRPr="002C7242">
        <w:rPr>
          <w:rFonts w:ascii="Times New Roman" w:eastAsia="MS Mincho" w:hAnsi="Times New Roman" w:cs="Times New Roman"/>
          <w:b/>
          <w:i/>
        </w:rPr>
        <w:t>: Actualidad-Notas de prensa/Notas de Congresos y Campañas.</w:t>
      </w:r>
    </w:p>
    <w:p w:rsidR="004167C4" w:rsidRPr="002C7242" w:rsidRDefault="004167C4" w:rsidP="004167C4">
      <w:pPr>
        <w:widowControl w:val="0"/>
        <w:autoSpaceDE w:val="0"/>
        <w:autoSpaceDN w:val="0"/>
        <w:adjustRightInd w:val="0"/>
        <w:rPr>
          <w:rFonts w:ascii="Times New Roman" w:eastAsia="MS Mincho" w:hAnsi="Times New Roman" w:cs="Times New Roman"/>
        </w:rPr>
      </w:pPr>
    </w:p>
    <w:p w:rsidR="004167C4" w:rsidRPr="002C7242" w:rsidRDefault="004167C4" w:rsidP="004167C4">
      <w:pPr>
        <w:rPr>
          <w:rFonts w:ascii="Times New Roman" w:eastAsia="MS Mincho" w:hAnsi="Times New Roman" w:cs="Times New Roman"/>
        </w:rPr>
      </w:pPr>
      <w:r w:rsidRPr="002C7242">
        <w:rPr>
          <w:rFonts w:ascii="Times New Roman" w:eastAsia="MS Mincho" w:hAnsi="Times New Roman" w:cs="Times New Roman"/>
        </w:rPr>
        <w:t>*</w:t>
      </w:r>
      <w:r w:rsidRPr="002C7242">
        <w:rPr>
          <w:rFonts w:ascii="Times New Roman" w:eastAsia="MS Mincho" w:hAnsi="Times New Roman" w:cs="Times New Roman"/>
          <w:i/>
        </w:rPr>
        <w:t>Para ampliar información, no dudes en ponerte en contacto con nosotras:</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0070C0"/>
        </w:rPr>
      </w:pPr>
      <w:r w:rsidRPr="002C7242">
        <w:rPr>
          <w:rFonts w:ascii="Times New Roman" w:eastAsia="MS Mincho" w:hAnsi="Times New Roman" w:cs="Times New Roman"/>
          <w:color w:val="0070C0"/>
        </w:rPr>
        <w:t>Prensa y Comunicación:</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4F81BD"/>
          <w:shd w:val="clear" w:color="auto" w:fill="FFFFFF"/>
        </w:rPr>
      </w:pPr>
      <w:r w:rsidRPr="002C7242">
        <w:rPr>
          <w:rFonts w:ascii="Times New Roman" w:eastAsia="MS Mincho" w:hAnsi="Times New Roman" w:cs="Times New Roman"/>
          <w:color w:val="4F81BD"/>
          <w:shd w:val="clear" w:color="auto" w:fill="FFFFFF"/>
        </w:rPr>
        <w:t>Amelia Larrañaga 656 637 729 ame_larra@yahoo.es </w:t>
      </w:r>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4F81BD"/>
        </w:rPr>
      </w:pPr>
      <w:r w:rsidRPr="002C7242">
        <w:rPr>
          <w:rFonts w:ascii="Times New Roman" w:eastAsia="MS Mincho" w:hAnsi="Times New Roman" w:cs="Times New Roman"/>
          <w:color w:val="4F81BD"/>
          <w:lang w:val="pt-PT"/>
        </w:rPr>
        <w:t xml:space="preserve">Silvia Capafons 666 501 497 </w:t>
      </w:r>
      <w:hyperlink r:id="rId7" w:tgtFrame="_blank" w:history="1">
        <w:r w:rsidRPr="002C7242">
          <w:rPr>
            <w:rFonts w:ascii="Times New Roman" w:eastAsia="MS Mincho" w:hAnsi="Times New Roman" w:cs="Times New Roman"/>
            <w:color w:val="4F81BD"/>
            <w:lang w:val="pt-PT"/>
          </w:rPr>
          <w:t>silviacapafons@yahoo.es</w:t>
        </w:r>
      </w:hyperlink>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color w:val="4F81BD"/>
        </w:rPr>
      </w:pPr>
      <w:r w:rsidRPr="002C7242">
        <w:rPr>
          <w:rFonts w:ascii="Times New Roman" w:eastAsia="MS Mincho" w:hAnsi="Times New Roman" w:cs="Times New Roman"/>
          <w:color w:val="4F81BD"/>
        </w:rPr>
        <w:t xml:space="preserve">Marián Vilá 630 975 157 </w:t>
      </w:r>
      <w:hyperlink r:id="rId8" w:tgtFrame="_blank" w:history="1">
        <w:r w:rsidRPr="002C7242">
          <w:rPr>
            <w:rFonts w:ascii="Times New Roman" w:eastAsia="MS Mincho" w:hAnsi="Times New Roman" w:cs="Times New Roman"/>
            <w:color w:val="4F81BD"/>
          </w:rPr>
          <w:t>marianvila@yahoo.es</w:t>
        </w:r>
      </w:hyperlink>
    </w:p>
    <w:p w:rsidR="004167C4" w:rsidRPr="002C7242" w:rsidRDefault="004167C4" w:rsidP="004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MS Mincho" w:hAnsi="Times New Roman" w:cs="Times New Roman"/>
        </w:rPr>
      </w:pPr>
    </w:p>
    <w:p w:rsidR="004167C4" w:rsidRPr="002C7242" w:rsidRDefault="004167C4" w:rsidP="004167C4">
      <w:pPr>
        <w:widowControl w:val="0"/>
        <w:autoSpaceDE w:val="0"/>
        <w:autoSpaceDN w:val="0"/>
        <w:adjustRightInd w:val="0"/>
        <w:rPr>
          <w:rFonts w:ascii="Times New Roman" w:eastAsia="MS Mincho"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2C7242" w:rsidRDefault="004167C4" w:rsidP="004167C4">
      <w:pPr>
        <w:rPr>
          <w:rFonts w:ascii="Times New Roman" w:hAnsi="Times New Roman" w:cs="Times New Roman"/>
        </w:rPr>
      </w:pPr>
    </w:p>
    <w:p w:rsidR="004167C4" w:rsidRPr="00D41974" w:rsidRDefault="004167C4" w:rsidP="00803D33">
      <w:pPr>
        <w:rPr>
          <w:rFonts w:ascii="Times New Roman" w:hAnsi="Times New Roman" w:cs="Times New Roman"/>
        </w:rPr>
      </w:pPr>
    </w:p>
    <w:p w:rsidR="00D41974" w:rsidRDefault="00D41974"/>
    <w:sectPr w:rsidR="00D41974" w:rsidSect="00BF56A5">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CE5"/>
    <w:multiLevelType w:val="hybridMultilevel"/>
    <w:tmpl w:val="58AE8E26"/>
    <w:lvl w:ilvl="0" w:tplc="D14492FE">
      <w:start w:val="1"/>
      <w:numFmt w:val="bullet"/>
      <w:lvlText w:val="•"/>
      <w:lvlJc w:val="left"/>
      <w:pPr>
        <w:tabs>
          <w:tab w:val="num" w:pos="720"/>
        </w:tabs>
        <w:ind w:left="720" w:hanging="360"/>
      </w:pPr>
      <w:rPr>
        <w:rFonts w:ascii="Times" w:hAnsi="Times" w:hint="default"/>
      </w:rPr>
    </w:lvl>
    <w:lvl w:ilvl="1" w:tplc="85CC443E">
      <w:start w:val="255"/>
      <w:numFmt w:val="bullet"/>
      <w:lvlText w:val="•"/>
      <w:lvlJc w:val="left"/>
      <w:pPr>
        <w:tabs>
          <w:tab w:val="num" w:pos="1440"/>
        </w:tabs>
        <w:ind w:left="1440" w:hanging="360"/>
      </w:pPr>
      <w:rPr>
        <w:rFonts w:ascii="Times" w:hAnsi="Times" w:hint="default"/>
      </w:rPr>
    </w:lvl>
    <w:lvl w:ilvl="2" w:tplc="7ABAB4AA" w:tentative="1">
      <w:start w:val="1"/>
      <w:numFmt w:val="bullet"/>
      <w:lvlText w:val="•"/>
      <w:lvlJc w:val="left"/>
      <w:pPr>
        <w:tabs>
          <w:tab w:val="num" w:pos="2160"/>
        </w:tabs>
        <w:ind w:left="2160" w:hanging="360"/>
      </w:pPr>
      <w:rPr>
        <w:rFonts w:ascii="Times" w:hAnsi="Times" w:hint="default"/>
      </w:rPr>
    </w:lvl>
    <w:lvl w:ilvl="3" w:tplc="58E49C22" w:tentative="1">
      <w:start w:val="1"/>
      <w:numFmt w:val="bullet"/>
      <w:lvlText w:val="•"/>
      <w:lvlJc w:val="left"/>
      <w:pPr>
        <w:tabs>
          <w:tab w:val="num" w:pos="2880"/>
        </w:tabs>
        <w:ind w:left="2880" w:hanging="360"/>
      </w:pPr>
      <w:rPr>
        <w:rFonts w:ascii="Times" w:hAnsi="Times" w:hint="default"/>
      </w:rPr>
    </w:lvl>
    <w:lvl w:ilvl="4" w:tplc="609807C6" w:tentative="1">
      <w:start w:val="1"/>
      <w:numFmt w:val="bullet"/>
      <w:lvlText w:val="•"/>
      <w:lvlJc w:val="left"/>
      <w:pPr>
        <w:tabs>
          <w:tab w:val="num" w:pos="3600"/>
        </w:tabs>
        <w:ind w:left="3600" w:hanging="360"/>
      </w:pPr>
      <w:rPr>
        <w:rFonts w:ascii="Times" w:hAnsi="Times" w:hint="default"/>
      </w:rPr>
    </w:lvl>
    <w:lvl w:ilvl="5" w:tplc="AFC6C5CC" w:tentative="1">
      <w:start w:val="1"/>
      <w:numFmt w:val="bullet"/>
      <w:lvlText w:val="•"/>
      <w:lvlJc w:val="left"/>
      <w:pPr>
        <w:tabs>
          <w:tab w:val="num" w:pos="4320"/>
        </w:tabs>
        <w:ind w:left="4320" w:hanging="360"/>
      </w:pPr>
      <w:rPr>
        <w:rFonts w:ascii="Times" w:hAnsi="Times" w:hint="default"/>
      </w:rPr>
    </w:lvl>
    <w:lvl w:ilvl="6" w:tplc="B890E5C8" w:tentative="1">
      <w:start w:val="1"/>
      <w:numFmt w:val="bullet"/>
      <w:lvlText w:val="•"/>
      <w:lvlJc w:val="left"/>
      <w:pPr>
        <w:tabs>
          <w:tab w:val="num" w:pos="5040"/>
        </w:tabs>
        <w:ind w:left="5040" w:hanging="360"/>
      </w:pPr>
      <w:rPr>
        <w:rFonts w:ascii="Times" w:hAnsi="Times" w:hint="default"/>
      </w:rPr>
    </w:lvl>
    <w:lvl w:ilvl="7" w:tplc="E222AF36" w:tentative="1">
      <w:start w:val="1"/>
      <w:numFmt w:val="bullet"/>
      <w:lvlText w:val="•"/>
      <w:lvlJc w:val="left"/>
      <w:pPr>
        <w:tabs>
          <w:tab w:val="num" w:pos="5760"/>
        </w:tabs>
        <w:ind w:left="5760" w:hanging="360"/>
      </w:pPr>
      <w:rPr>
        <w:rFonts w:ascii="Times" w:hAnsi="Times" w:hint="default"/>
      </w:rPr>
    </w:lvl>
    <w:lvl w:ilvl="8" w:tplc="193EE27C" w:tentative="1">
      <w:start w:val="1"/>
      <w:numFmt w:val="bullet"/>
      <w:lvlText w:val="•"/>
      <w:lvlJc w:val="left"/>
      <w:pPr>
        <w:tabs>
          <w:tab w:val="num" w:pos="6480"/>
        </w:tabs>
        <w:ind w:left="6480" w:hanging="360"/>
      </w:pPr>
      <w:rPr>
        <w:rFonts w:ascii="Times" w:hAnsi="Times" w:hint="default"/>
      </w:rPr>
    </w:lvl>
  </w:abstractNum>
  <w:abstractNum w:abstractNumId="1">
    <w:nsid w:val="1B67052B"/>
    <w:multiLevelType w:val="hybridMultilevel"/>
    <w:tmpl w:val="41BC1776"/>
    <w:lvl w:ilvl="0" w:tplc="0C0A0001">
      <w:start w:val="1"/>
      <w:numFmt w:val="bullet"/>
      <w:lvlText w:val=""/>
      <w:lvlJc w:val="left"/>
      <w:pPr>
        <w:tabs>
          <w:tab w:val="num" w:pos="720"/>
        </w:tabs>
        <w:ind w:left="720" w:hanging="360"/>
      </w:pPr>
      <w:rPr>
        <w:rFonts w:ascii="Symbol" w:hAnsi="Symbol" w:hint="default"/>
      </w:rPr>
    </w:lvl>
    <w:lvl w:ilvl="1" w:tplc="E0E2B956">
      <w:start w:val="1"/>
      <w:numFmt w:val="bullet"/>
      <w:lvlText w:val=""/>
      <w:lvlJc w:val="left"/>
      <w:pPr>
        <w:tabs>
          <w:tab w:val="num" w:pos="1440"/>
        </w:tabs>
        <w:ind w:left="1440" w:hanging="360"/>
      </w:pPr>
      <w:rPr>
        <w:rFonts w:ascii="Wingdings 2" w:hAnsi="Wingdings 2" w:hint="default"/>
      </w:rPr>
    </w:lvl>
    <w:lvl w:ilvl="2" w:tplc="505E9EA2">
      <w:numFmt w:val="bullet"/>
      <w:lvlText w:val="-"/>
      <w:lvlJc w:val="left"/>
      <w:pPr>
        <w:ind w:left="2160" w:hanging="360"/>
      </w:pPr>
      <w:rPr>
        <w:rFonts w:ascii="Calibri" w:eastAsiaTheme="minorEastAsia" w:hAnsi="Calibri" w:cstheme="minorBidi" w:hint="default"/>
      </w:rPr>
    </w:lvl>
    <w:lvl w:ilvl="3" w:tplc="226E1CEE" w:tentative="1">
      <w:start w:val="1"/>
      <w:numFmt w:val="bullet"/>
      <w:lvlText w:val=""/>
      <w:lvlJc w:val="left"/>
      <w:pPr>
        <w:tabs>
          <w:tab w:val="num" w:pos="2880"/>
        </w:tabs>
        <w:ind w:left="2880" w:hanging="360"/>
      </w:pPr>
      <w:rPr>
        <w:rFonts w:ascii="Wingdings 2" w:hAnsi="Wingdings 2" w:hint="default"/>
      </w:rPr>
    </w:lvl>
    <w:lvl w:ilvl="4" w:tplc="187E0CE8" w:tentative="1">
      <w:start w:val="1"/>
      <w:numFmt w:val="bullet"/>
      <w:lvlText w:val=""/>
      <w:lvlJc w:val="left"/>
      <w:pPr>
        <w:tabs>
          <w:tab w:val="num" w:pos="3600"/>
        </w:tabs>
        <w:ind w:left="3600" w:hanging="360"/>
      </w:pPr>
      <w:rPr>
        <w:rFonts w:ascii="Wingdings 2" w:hAnsi="Wingdings 2" w:hint="default"/>
      </w:rPr>
    </w:lvl>
    <w:lvl w:ilvl="5" w:tplc="87DEB78E" w:tentative="1">
      <w:start w:val="1"/>
      <w:numFmt w:val="bullet"/>
      <w:lvlText w:val=""/>
      <w:lvlJc w:val="left"/>
      <w:pPr>
        <w:tabs>
          <w:tab w:val="num" w:pos="4320"/>
        </w:tabs>
        <w:ind w:left="4320" w:hanging="360"/>
      </w:pPr>
      <w:rPr>
        <w:rFonts w:ascii="Wingdings 2" w:hAnsi="Wingdings 2" w:hint="default"/>
      </w:rPr>
    </w:lvl>
    <w:lvl w:ilvl="6" w:tplc="3526482C" w:tentative="1">
      <w:start w:val="1"/>
      <w:numFmt w:val="bullet"/>
      <w:lvlText w:val=""/>
      <w:lvlJc w:val="left"/>
      <w:pPr>
        <w:tabs>
          <w:tab w:val="num" w:pos="5040"/>
        </w:tabs>
        <w:ind w:left="5040" w:hanging="360"/>
      </w:pPr>
      <w:rPr>
        <w:rFonts w:ascii="Wingdings 2" w:hAnsi="Wingdings 2" w:hint="default"/>
      </w:rPr>
    </w:lvl>
    <w:lvl w:ilvl="7" w:tplc="3D9028DC" w:tentative="1">
      <w:start w:val="1"/>
      <w:numFmt w:val="bullet"/>
      <w:lvlText w:val=""/>
      <w:lvlJc w:val="left"/>
      <w:pPr>
        <w:tabs>
          <w:tab w:val="num" w:pos="5760"/>
        </w:tabs>
        <w:ind w:left="5760" w:hanging="360"/>
      </w:pPr>
      <w:rPr>
        <w:rFonts w:ascii="Wingdings 2" w:hAnsi="Wingdings 2" w:hint="default"/>
      </w:rPr>
    </w:lvl>
    <w:lvl w:ilvl="8" w:tplc="DEA272C2" w:tentative="1">
      <w:start w:val="1"/>
      <w:numFmt w:val="bullet"/>
      <w:lvlText w:val=""/>
      <w:lvlJc w:val="left"/>
      <w:pPr>
        <w:tabs>
          <w:tab w:val="num" w:pos="6480"/>
        </w:tabs>
        <w:ind w:left="6480" w:hanging="360"/>
      </w:pPr>
      <w:rPr>
        <w:rFonts w:ascii="Wingdings 2" w:hAnsi="Wingdings 2" w:hint="default"/>
      </w:rPr>
    </w:lvl>
  </w:abstractNum>
  <w:abstractNum w:abstractNumId="2">
    <w:nsid w:val="1D8811AA"/>
    <w:multiLevelType w:val="hybridMultilevel"/>
    <w:tmpl w:val="90604FCE"/>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0F4720A"/>
    <w:multiLevelType w:val="hybridMultilevel"/>
    <w:tmpl w:val="9492323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AE1074"/>
    <w:multiLevelType w:val="hybridMultilevel"/>
    <w:tmpl w:val="DF88023C"/>
    <w:lvl w:ilvl="0" w:tplc="343E7CA2">
      <w:start w:val="1"/>
      <w:numFmt w:val="bullet"/>
      <w:lvlText w:val=""/>
      <w:lvlJc w:val="left"/>
      <w:pPr>
        <w:tabs>
          <w:tab w:val="num" w:pos="1080"/>
        </w:tabs>
        <w:ind w:left="1080" w:hanging="360"/>
      </w:pPr>
      <w:rPr>
        <w:rFonts w:ascii="Wingdings 2" w:hAnsi="Wingdings 2"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42B2D14"/>
    <w:multiLevelType w:val="hybridMultilevel"/>
    <w:tmpl w:val="3CE8F914"/>
    <w:lvl w:ilvl="0" w:tplc="2B56C9D4">
      <w:start w:val="1"/>
      <w:numFmt w:val="bullet"/>
      <w:lvlText w:val="•"/>
      <w:lvlJc w:val="left"/>
      <w:pPr>
        <w:tabs>
          <w:tab w:val="num" w:pos="720"/>
        </w:tabs>
        <w:ind w:left="720" w:hanging="360"/>
      </w:pPr>
      <w:rPr>
        <w:rFonts w:ascii="Times" w:hAnsi="Times" w:hint="default"/>
      </w:rPr>
    </w:lvl>
    <w:lvl w:ilvl="1" w:tplc="7BF612F8">
      <w:start w:val="1"/>
      <w:numFmt w:val="bullet"/>
      <w:lvlText w:val="•"/>
      <w:lvlJc w:val="left"/>
      <w:pPr>
        <w:tabs>
          <w:tab w:val="num" w:pos="1440"/>
        </w:tabs>
        <w:ind w:left="1440" w:hanging="360"/>
      </w:pPr>
      <w:rPr>
        <w:rFonts w:ascii="Times" w:hAnsi="Times" w:hint="default"/>
      </w:rPr>
    </w:lvl>
    <w:lvl w:ilvl="2" w:tplc="33025BD8" w:tentative="1">
      <w:start w:val="1"/>
      <w:numFmt w:val="bullet"/>
      <w:lvlText w:val="•"/>
      <w:lvlJc w:val="left"/>
      <w:pPr>
        <w:tabs>
          <w:tab w:val="num" w:pos="2160"/>
        </w:tabs>
        <w:ind w:left="2160" w:hanging="360"/>
      </w:pPr>
      <w:rPr>
        <w:rFonts w:ascii="Times" w:hAnsi="Times" w:hint="default"/>
      </w:rPr>
    </w:lvl>
    <w:lvl w:ilvl="3" w:tplc="E60A998E" w:tentative="1">
      <w:start w:val="1"/>
      <w:numFmt w:val="bullet"/>
      <w:lvlText w:val="•"/>
      <w:lvlJc w:val="left"/>
      <w:pPr>
        <w:tabs>
          <w:tab w:val="num" w:pos="2880"/>
        </w:tabs>
        <w:ind w:left="2880" w:hanging="360"/>
      </w:pPr>
      <w:rPr>
        <w:rFonts w:ascii="Times" w:hAnsi="Times" w:hint="default"/>
      </w:rPr>
    </w:lvl>
    <w:lvl w:ilvl="4" w:tplc="626666BE" w:tentative="1">
      <w:start w:val="1"/>
      <w:numFmt w:val="bullet"/>
      <w:lvlText w:val="•"/>
      <w:lvlJc w:val="left"/>
      <w:pPr>
        <w:tabs>
          <w:tab w:val="num" w:pos="3600"/>
        </w:tabs>
        <w:ind w:left="3600" w:hanging="360"/>
      </w:pPr>
      <w:rPr>
        <w:rFonts w:ascii="Times" w:hAnsi="Times" w:hint="default"/>
      </w:rPr>
    </w:lvl>
    <w:lvl w:ilvl="5" w:tplc="1FE0500C" w:tentative="1">
      <w:start w:val="1"/>
      <w:numFmt w:val="bullet"/>
      <w:lvlText w:val="•"/>
      <w:lvlJc w:val="left"/>
      <w:pPr>
        <w:tabs>
          <w:tab w:val="num" w:pos="4320"/>
        </w:tabs>
        <w:ind w:left="4320" w:hanging="360"/>
      </w:pPr>
      <w:rPr>
        <w:rFonts w:ascii="Times" w:hAnsi="Times" w:hint="default"/>
      </w:rPr>
    </w:lvl>
    <w:lvl w:ilvl="6" w:tplc="5CA48898" w:tentative="1">
      <w:start w:val="1"/>
      <w:numFmt w:val="bullet"/>
      <w:lvlText w:val="•"/>
      <w:lvlJc w:val="left"/>
      <w:pPr>
        <w:tabs>
          <w:tab w:val="num" w:pos="5040"/>
        </w:tabs>
        <w:ind w:left="5040" w:hanging="360"/>
      </w:pPr>
      <w:rPr>
        <w:rFonts w:ascii="Times" w:hAnsi="Times" w:hint="default"/>
      </w:rPr>
    </w:lvl>
    <w:lvl w:ilvl="7" w:tplc="98E06642" w:tentative="1">
      <w:start w:val="1"/>
      <w:numFmt w:val="bullet"/>
      <w:lvlText w:val="•"/>
      <w:lvlJc w:val="left"/>
      <w:pPr>
        <w:tabs>
          <w:tab w:val="num" w:pos="5760"/>
        </w:tabs>
        <w:ind w:left="5760" w:hanging="360"/>
      </w:pPr>
      <w:rPr>
        <w:rFonts w:ascii="Times" w:hAnsi="Times" w:hint="default"/>
      </w:rPr>
    </w:lvl>
    <w:lvl w:ilvl="8" w:tplc="4B2EB9FE" w:tentative="1">
      <w:start w:val="1"/>
      <w:numFmt w:val="bullet"/>
      <w:lvlText w:val="•"/>
      <w:lvlJc w:val="left"/>
      <w:pPr>
        <w:tabs>
          <w:tab w:val="num" w:pos="6480"/>
        </w:tabs>
        <w:ind w:left="6480" w:hanging="360"/>
      </w:pPr>
      <w:rPr>
        <w:rFonts w:ascii="Times" w:hAnsi="Times" w:hint="default"/>
      </w:rPr>
    </w:lvl>
  </w:abstractNum>
  <w:abstractNum w:abstractNumId="6">
    <w:nsid w:val="266B12A0"/>
    <w:multiLevelType w:val="hybridMultilevel"/>
    <w:tmpl w:val="8558F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8035E4"/>
    <w:multiLevelType w:val="hybridMultilevel"/>
    <w:tmpl w:val="3AAE7B12"/>
    <w:lvl w:ilvl="0" w:tplc="343E7CA2">
      <w:start w:val="1"/>
      <w:numFmt w:val="bullet"/>
      <w:lvlText w:val=""/>
      <w:lvlJc w:val="left"/>
      <w:pPr>
        <w:tabs>
          <w:tab w:val="num" w:pos="1080"/>
        </w:tabs>
        <w:ind w:left="1080" w:hanging="360"/>
      </w:pPr>
      <w:rPr>
        <w:rFonts w:ascii="Wingdings 2" w:hAnsi="Wingdings 2"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909495B"/>
    <w:multiLevelType w:val="hybridMultilevel"/>
    <w:tmpl w:val="EF0431D6"/>
    <w:lvl w:ilvl="0" w:tplc="6296B2EE">
      <w:start w:val="1"/>
      <w:numFmt w:val="bullet"/>
      <w:lvlText w:val="•"/>
      <w:lvlJc w:val="left"/>
      <w:pPr>
        <w:tabs>
          <w:tab w:val="num" w:pos="720"/>
        </w:tabs>
        <w:ind w:left="720" w:hanging="360"/>
      </w:pPr>
      <w:rPr>
        <w:rFonts w:ascii="Times" w:hAnsi="Times" w:hint="default"/>
      </w:rPr>
    </w:lvl>
    <w:lvl w:ilvl="1" w:tplc="0818DCE8" w:tentative="1">
      <w:start w:val="1"/>
      <w:numFmt w:val="bullet"/>
      <w:lvlText w:val="•"/>
      <w:lvlJc w:val="left"/>
      <w:pPr>
        <w:tabs>
          <w:tab w:val="num" w:pos="1440"/>
        </w:tabs>
        <w:ind w:left="1440" w:hanging="360"/>
      </w:pPr>
      <w:rPr>
        <w:rFonts w:ascii="Times" w:hAnsi="Times" w:hint="default"/>
      </w:rPr>
    </w:lvl>
    <w:lvl w:ilvl="2" w:tplc="3048B154" w:tentative="1">
      <w:start w:val="1"/>
      <w:numFmt w:val="bullet"/>
      <w:lvlText w:val="•"/>
      <w:lvlJc w:val="left"/>
      <w:pPr>
        <w:tabs>
          <w:tab w:val="num" w:pos="2160"/>
        </w:tabs>
        <w:ind w:left="2160" w:hanging="360"/>
      </w:pPr>
      <w:rPr>
        <w:rFonts w:ascii="Times" w:hAnsi="Times" w:hint="default"/>
      </w:rPr>
    </w:lvl>
    <w:lvl w:ilvl="3" w:tplc="766819EC" w:tentative="1">
      <w:start w:val="1"/>
      <w:numFmt w:val="bullet"/>
      <w:lvlText w:val="•"/>
      <w:lvlJc w:val="left"/>
      <w:pPr>
        <w:tabs>
          <w:tab w:val="num" w:pos="2880"/>
        </w:tabs>
        <w:ind w:left="2880" w:hanging="360"/>
      </w:pPr>
      <w:rPr>
        <w:rFonts w:ascii="Times" w:hAnsi="Times" w:hint="default"/>
      </w:rPr>
    </w:lvl>
    <w:lvl w:ilvl="4" w:tplc="E7D2F538" w:tentative="1">
      <w:start w:val="1"/>
      <w:numFmt w:val="bullet"/>
      <w:lvlText w:val="•"/>
      <w:lvlJc w:val="left"/>
      <w:pPr>
        <w:tabs>
          <w:tab w:val="num" w:pos="3600"/>
        </w:tabs>
        <w:ind w:left="3600" w:hanging="360"/>
      </w:pPr>
      <w:rPr>
        <w:rFonts w:ascii="Times" w:hAnsi="Times" w:hint="default"/>
      </w:rPr>
    </w:lvl>
    <w:lvl w:ilvl="5" w:tplc="1DB29892" w:tentative="1">
      <w:start w:val="1"/>
      <w:numFmt w:val="bullet"/>
      <w:lvlText w:val="•"/>
      <w:lvlJc w:val="left"/>
      <w:pPr>
        <w:tabs>
          <w:tab w:val="num" w:pos="4320"/>
        </w:tabs>
        <w:ind w:left="4320" w:hanging="360"/>
      </w:pPr>
      <w:rPr>
        <w:rFonts w:ascii="Times" w:hAnsi="Times" w:hint="default"/>
      </w:rPr>
    </w:lvl>
    <w:lvl w:ilvl="6" w:tplc="C6E86202" w:tentative="1">
      <w:start w:val="1"/>
      <w:numFmt w:val="bullet"/>
      <w:lvlText w:val="•"/>
      <w:lvlJc w:val="left"/>
      <w:pPr>
        <w:tabs>
          <w:tab w:val="num" w:pos="5040"/>
        </w:tabs>
        <w:ind w:left="5040" w:hanging="360"/>
      </w:pPr>
      <w:rPr>
        <w:rFonts w:ascii="Times" w:hAnsi="Times" w:hint="default"/>
      </w:rPr>
    </w:lvl>
    <w:lvl w:ilvl="7" w:tplc="7C3A4D0E" w:tentative="1">
      <w:start w:val="1"/>
      <w:numFmt w:val="bullet"/>
      <w:lvlText w:val="•"/>
      <w:lvlJc w:val="left"/>
      <w:pPr>
        <w:tabs>
          <w:tab w:val="num" w:pos="5760"/>
        </w:tabs>
        <w:ind w:left="5760" w:hanging="360"/>
      </w:pPr>
      <w:rPr>
        <w:rFonts w:ascii="Times" w:hAnsi="Times" w:hint="default"/>
      </w:rPr>
    </w:lvl>
    <w:lvl w:ilvl="8" w:tplc="9B94F8BC" w:tentative="1">
      <w:start w:val="1"/>
      <w:numFmt w:val="bullet"/>
      <w:lvlText w:val="•"/>
      <w:lvlJc w:val="left"/>
      <w:pPr>
        <w:tabs>
          <w:tab w:val="num" w:pos="6480"/>
        </w:tabs>
        <w:ind w:left="6480" w:hanging="360"/>
      </w:pPr>
      <w:rPr>
        <w:rFonts w:ascii="Times" w:hAnsi="Times" w:hint="default"/>
      </w:rPr>
    </w:lvl>
  </w:abstractNum>
  <w:abstractNum w:abstractNumId="9">
    <w:nsid w:val="3B393E51"/>
    <w:multiLevelType w:val="hybridMultilevel"/>
    <w:tmpl w:val="61FEA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7D0463"/>
    <w:multiLevelType w:val="hybridMultilevel"/>
    <w:tmpl w:val="0666C7EE"/>
    <w:lvl w:ilvl="0" w:tplc="A7D072D4">
      <w:start w:val="1"/>
      <w:numFmt w:val="bullet"/>
      <w:lvlText w:val=""/>
      <w:lvlJc w:val="left"/>
      <w:pPr>
        <w:tabs>
          <w:tab w:val="num" w:pos="720"/>
        </w:tabs>
        <w:ind w:left="720" w:hanging="360"/>
      </w:pPr>
      <w:rPr>
        <w:rFonts w:ascii="Wingdings" w:hAnsi="Wingdings" w:hint="default"/>
      </w:rPr>
    </w:lvl>
    <w:lvl w:ilvl="1" w:tplc="C8D65B8A" w:tentative="1">
      <w:start w:val="1"/>
      <w:numFmt w:val="bullet"/>
      <w:lvlText w:val=""/>
      <w:lvlJc w:val="left"/>
      <w:pPr>
        <w:tabs>
          <w:tab w:val="num" w:pos="1440"/>
        </w:tabs>
        <w:ind w:left="1440" w:hanging="360"/>
      </w:pPr>
      <w:rPr>
        <w:rFonts w:ascii="Wingdings" w:hAnsi="Wingdings" w:hint="default"/>
      </w:rPr>
    </w:lvl>
    <w:lvl w:ilvl="2" w:tplc="203024C8" w:tentative="1">
      <w:start w:val="1"/>
      <w:numFmt w:val="bullet"/>
      <w:lvlText w:val=""/>
      <w:lvlJc w:val="left"/>
      <w:pPr>
        <w:tabs>
          <w:tab w:val="num" w:pos="2160"/>
        </w:tabs>
        <w:ind w:left="2160" w:hanging="360"/>
      </w:pPr>
      <w:rPr>
        <w:rFonts w:ascii="Wingdings" w:hAnsi="Wingdings" w:hint="default"/>
      </w:rPr>
    </w:lvl>
    <w:lvl w:ilvl="3" w:tplc="5BEAA478" w:tentative="1">
      <w:start w:val="1"/>
      <w:numFmt w:val="bullet"/>
      <w:lvlText w:val=""/>
      <w:lvlJc w:val="left"/>
      <w:pPr>
        <w:tabs>
          <w:tab w:val="num" w:pos="2880"/>
        </w:tabs>
        <w:ind w:left="2880" w:hanging="360"/>
      </w:pPr>
      <w:rPr>
        <w:rFonts w:ascii="Wingdings" w:hAnsi="Wingdings" w:hint="default"/>
      </w:rPr>
    </w:lvl>
    <w:lvl w:ilvl="4" w:tplc="F72E66EC" w:tentative="1">
      <w:start w:val="1"/>
      <w:numFmt w:val="bullet"/>
      <w:lvlText w:val=""/>
      <w:lvlJc w:val="left"/>
      <w:pPr>
        <w:tabs>
          <w:tab w:val="num" w:pos="3600"/>
        </w:tabs>
        <w:ind w:left="3600" w:hanging="360"/>
      </w:pPr>
      <w:rPr>
        <w:rFonts w:ascii="Wingdings" w:hAnsi="Wingdings" w:hint="default"/>
      </w:rPr>
    </w:lvl>
    <w:lvl w:ilvl="5" w:tplc="F99A4F00" w:tentative="1">
      <w:start w:val="1"/>
      <w:numFmt w:val="bullet"/>
      <w:lvlText w:val=""/>
      <w:lvlJc w:val="left"/>
      <w:pPr>
        <w:tabs>
          <w:tab w:val="num" w:pos="4320"/>
        </w:tabs>
        <w:ind w:left="4320" w:hanging="360"/>
      </w:pPr>
      <w:rPr>
        <w:rFonts w:ascii="Wingdings" w:hAnsi="Wingdings" w:hint="default"/>
      </w:rPr>
    </w:lvl>
    <w:lvl w:ilvl="6" w:tplc="12C67492" w:tentative="1">
      <w:start w:val="1"/>
      <w:numFmt w:val="bullet"/>
      <w:lvlText w:val=""/>
      <w:lvlJc w:val="left"/>
      <w:pPr>
        <w:tabs>
          <w:tab w:val="num" w:pos="5040"/>
        </w:tabs>
        <w:ind w:left="5040" w:hanging="360"/>
      </w:pPr>
      <w:rPr>
        <w:rFonts w:ascii="Wingdings" w:hAnsi="Wingdings" w:hint="default"/>
      </w:rPr>
    </w:lvl>
    <w:lvl w:ilvl="7" w:tplc="5E901142" w:tentative="1">
      <w:start w:val="1"/>
      <w:numFmt w:val="bullet"/>
      <w:lvlText w:val=""/>
      <w:lvlJc w:val="left"/>
      <w:pPr>
        <w:tabs>
          <w:tab w:val="num" w:pos="5760"/>
        </w:tabs>
        <w:ind w:left="5760" w:hanging="360"/>
      </w:pPr>
      <w:rPr>
        <w:rFonts w:ascii="Wingdings" w:hAnsi="Wingdings" w:hint="default"/>
      </w:rPr>
    </w:lvl>
    <w:lvl w:ilvl="8" w:tplc="6A769592" w:tentative="1">
      <w:start w:val="1"/>
      <w:numFmt w:val="bullet"/>
      <w:lvlText w:val=""/>
      <w:lvlJc w:val="left"/>
      <w:pPr>
        <w:tabs>
          <w:tab w:val="num" w:pos="6480"/>
        </w:tabs>
        <w:ind w:left="6480" w:hanging="360"/>
      </w:pPr>
      <w:rPr>
        <w:rFonts w:ascii="Wingdings" w:hAnsi="Wingdings" w:hint="default"/>
      </w:rPr>
    </w:lvl>
  </w:abstractNum>
  <w:abstractNum w:abstractNumId="11">
    <w:nsid w:val="475B42CB"/>
    <w:multiLevelType w:val="hybridMultilevel"/>
    <w:tmpl w:val="EB6E7A2C"/>
    <w:lvl w:ilvl="0" w:tplc="D1B81D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93241CA"/>
    <w:multiLevelType w:val="hybridMultilevel"/>
    <w:tmpl w:val="355ED2DC"/>
    <w:lvl w:ilvl="0" w:tplc="F80EBCAC">
      <w:start w:val="1"/>
      <w:numFmt w:val="bullet"/>
      <w:lvlText w:val="•"/>
      <w:lvlJc w:val="left"/>
      <w:pPr>
        <w:tabs>
          <w:tab w:val="num" w:pos="720"/>
        </w:tabs>
        <w:ind w:left="720" w:hanging="360"/>
      </w:pPr>
      <w:rPr>
        <w:rFonts w:ascii="Arial" w:hAnsi="Arial" w:hint="default"/>
      </w:rPr>
    </w:lvl>
    <w:lvl w:ilvl="1" w:tplc="CB449F36">
      <w:start w:val="1"/>
      <w:numFmt w:val="bullet"/>
      <w:lvlText w:val="•"/>
      <w:lvlJc w:val="left"/>
      <w:pPr>
        <w:tabs>
          <w:tab w:val="num" w:pos="1440"/>
        </w:tabs>
        <w:ind w:left="1440" w:hanging="360"/>
      </w:pPr>
      <w:rPr>
        <w:rFonts w:ascii="Arial" w:hAnsi="Arial" w:hint="default"/>
      </w:rPr>
    </w:lvl>
    <w:lvl w:ilvl="2" w:tplc="7CBCC212" w:tentative="1">
      <w:start w:val="1"/>
      <w:numFmt w:val="bullet"/>
      <w:lvlText w:val="•"/>
      <w:lvlJc w:val="left"/>
      <w:pPr>
        <w:tabs>
          <w:tab w:val="num" w:pos="2160"/>
        </w:tabs>
        <w:ind w:left="2160" w:hanging="360"/>
      </w:pPr>
      <w:rPr>
        <w:rFonts w:ascii="Arial" w:hAnsi="Arial" w:hint="default"/>
      </w:rPr>
    </w:lvl>
    <w:lvl w:ilvl="3" w:tplc="B882CE16" w:tentative="1">
      <w:start w:val="1"/>
      <w:numFmt w:val="bullet"/>
      <w:lvlText w:val="•"/>
      <w:lvlJc w:val="left"/>
      <w:pPr>
        <w:tabs>
          <w:tab w:val="num" w:pos="2880"/>
        </w:tabs>
        <w:ind w:left="2880" w:hanging="360"/>
      </w:pPr>
      <w:rPr>
        <w:rFonts w:ascii="Arial" w:hAnsi="Arial" w:hint="default"/>
      </w:rPr>
    </w:lvl>
    <w:lvl w:ilvl="4" w:tplc="C39CC0F6" w:tentative="1">
      <w:start w:val="1"/>
      <w:numFmt w:val="bullet"/>
      <w:lvlText w:val="•"/>
      <w:lvlJc w:val="left"/>
      <w:pPr>
        <w:tabs>
          <w:tab w:val="num" w:pos="3600"/>
        </w:tabs>
        <w:ind w:left="3600" w:hanging="360"/>
      </w:pPr>
      <w:rPr>
        <w:rFonts w:ascii="Arial" w:hAnsi="Arial" w:hint="default"/>
      </w:rPr>
    </w:lvl>
    <w:lvl w:ilvl="5" w:tplc="27648016" w:tentative="1">
      <w:start w:val="1"/>
      <w:numFmt w:val="bullet"/>
      <w:lvlText w:val="•"/>
      <w:lvlJc w:val="left"/>
      <w:pPr>
        <w:tabs>
          <w:tab w:val="num" w:pos="4320"/>
        </w:tabs>
        <w:ind w:left="4320" w:hanging="360"/>
      </w:pPr>
      <w:rPr>
        <w:rFonts w:ascii="Arial" w:hAnsi="Arial" w:hint="default"/>
      </w:rPr>
    </w:lvl>
    <w:lvl w:ilvl="6" w:tplc="70AE1E84" w:tentative="1">
      <w:start w:val="1"/>
      <w:numFmt w:val="bullet"/>
      <w:lvlText w:val="•"/>
      <w:lvlJc w:val="left"/>
      <w:pPr>
        <w:tabs>
          <w:tab w:val="num" w:pos="5040"/>
        </w:tabs>
        <w:ind w:left="5040" w:hanging="360"/>
      </w:pPr>
      <w:rPr>
        <w:rFonts w:ascii="Arial" w:hAnsi="Arial" w:hint="default"/>
      </w:rPr>
    </w:lvl>
    <w:lvl w:ilvl="7" w:tplc="FC0035E6" w:tentative="1">
      <w:start w:val="1"/>
      <w:numFmt w:val="bullet"/>
      <w:lvlText w:val="•"/>
      <w:lvlJc w:val="left"/>
      <w:pPr>
        <w:tabs>
          <w:tab w:val="num" w:pos="5760"/>
        </w:tabs>
        <w:ind w:left="5760" w:hanging="360"/>
      </w:pPr>
      <w:rPr>
        <w:rFonts w:ascii="Arial" w:hAnsi="Arial" w:hint="default"/>
      </w:rPr>
    </w:lvl>
    <w:lvl w:ilvl="8" w:tplc="1B54B11E" w:tentative="1">
      <w:start w:val="1"/>
      <w:numFmt w:val="bullet"/>
      <w:lvlText w:val="•"/>
      <w:lvlJc w:val="left"/>
      <w:pPr>
        <w:tabs>
          <w:tab w:val="num" w:pos="6480"/>
        </w:tabs>
        <w:ind w:left="6480" w:hanging="360"/>
      </w:pPr>
      <w:rPr>
        <w:rFonts w:ascii="Arial" w:hAnsi="Arial" w:hint="default"/>
      </w:rPr>
    </w:lvl>
  </w:abstractNum>
  <w:abstractNum w:abstractNumId="13">
    <w:nsid w:val="50FC0B91"/>
    <w:multiLevelType w:val="hybridMultilevel"/>
    <w:tmpl w:val="D856E2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5AF57CF"/>
    <w:multiLevelType w:val="hybridMultilevel"/>
    <w:tmpl w:val="00C6F5F0"/>
    <w:lvl w:ilvl="0" w:tplc="AA1C6CBC">
      <w:start w:val="1"/>
      <w:numFmt w:val="bullet"/>
      <w:lvlText w:val=""/>
      <w:lvlJc w:val="left"/>
      <w:pPr>
        <w:tabs>
          <w:tab w:val="num" w:pos="720"/>
        </w:tabs>
        <w:ind w:left="720" w:hanging="360"/>
      </w:pPr>
      <w:rPr>
        <w:rFonts w:ascii="Wingdings" w:hAnsi="Wingdings" w:hint="default"/>
      </w:rPr>
    </w:lvl>
    <w:lvl w:ilvl="1" w:tplc="E17AB338">
      <w:numFmt w:val="none"/>
      <w:lvlText w:val=""/>
      <w:lvlJc w:val="left"/>
      <w:pPr>
        <w:tabs>
          <w:tab w:val="num" w:pos="360"/>
        </w:tabs>
      </w:pPr>
    </w:lvl>
    <w:lvl w:ilvl="2" w:tplc="1FCE869C" w:tentative="1">
      <w:start w:val="1"/>
      <w:numFmt w:val="bullet"/>
      <w:lvlText w:val=""/>
      <w:lvlJc w:val="left"/>
      <w:pPr>
        <w:tabs>
          <w:tab w:val="num" w:pos="2160"/>
        </w:tabs>
        <w:ind w:left="2160" w:hanging="360"/>
      </w:pPr>
      <w:rPr>
        <w:rFonts w:ascii="Wingdings" w:hAnsi="Wingdings" w:hint="default"/>
      </w:rPr>
    </w:lvl>
    <w:lvl w:ilvl="3" w:tplc="96721A6A" w:tentative="1">
      <w:start w:val="1"/>
      <w:numFmt w:val="bullet"/>
      <w:lvlText w:val=""/>
      <w:lvlJc w:val="left"/>
      <w:pPr>
        <w:tabs>
          <w:tab w:val="num" w:pos="2880"/>
        </w:tabs>
        <w:ind w:left="2880" w:hanging="360"/>
      </w:pPr>
      <w:rPr>
        <w:rFonts w:ascii="Wingdings" w:hAnsi="Wingdings" w:hint="default"/>
      </w:rPr>
    </w:lvl>
    <w:lvl w:ilvl="4" w:tplc="C338AD80" w:tentative="1">
      <w:start w:val="1"/>
      <w:numFmt w:val="bullet"/>
      <w:lvlText w:val=""/>
      <w:lvlJc w:val="left"/>
      <w:pPr>
        <w:tabs>
          <w:tab w:val="num" w:pos="3600"/>
        </w:tabs>
        <w:ind w:left="3600" w:hanging="360"/>
      </w:pPr>
      <w:rPr>
        <w:rFonts w:ascii="Wingdings" w:hAnsi="Wingdings" w:hint="default"/>
      </w:rPr>
    </w:lvl>
    <w:lvl w:ilvl="5" w:tplc="8676E91A" w:tentative="1">
      <w:start w:val="1"/>
      <w:numFmt w:val="bullet"/>
      <w:lvlText w:val=""/>
      <w:lvlJc w:val="left"/>
      <w:pPr>
        <w:tabs>
          <w:tab w:val="num" w:pos="4320"/>
        </w:tabs>
        <w:ind w:left="4320" w:hanging="360"/>
      </w:pPr>
      <w:rPr>
        <w:rFonts w:ascii="Wingdings" w:hAnsi="Wingdings" w:hint="default"/>
      </w:rPr>
    </w:lvl>
    <w:lvl w:ilvl="6" w:tplc="108E67BE" w:tentative="1">
      <w:start w:val="1"/>
      <w:numFmt w:val="bullet"/>
      <w:lvlText w:val=""/>
      <w:lvlJc w:val="left"/>
      <w:pPr>
        <w:tabs>
          <w:tab w:val="num" w:pos="5040"/>
        </w:tabs>
        <w:ind w:left="5040" w:hanging="360"/>
      </w:pPr>
      <w:rPr>
        <w:rFonts w:ascii="Wingdings" w:hAnsi="Wingdings" w:hint="default"/>
      </w:rPr>
    </w:lvl>
    <w:lvl w:ilvl="7" w:tplc="5C04968C" w:tentative="1">
      <w:start w:val="1"/>
      <w:numFmt w:val="bullet"/>
      <w:lvlText w:val=""/>
      <w:lvlJc w:val="left"/>
      <w:pPr>
        <w:tabs>
          <w:tab w:val="num" w:pos="5760"/>
        </w:tabs>
        <w:ind w:left="5760" w:hanging="360"/>
      </w:pPr>
      <w:rPr>
        <w:rFonts w:ascii="Wingdings" w:hAnsi="Wingdings" w:hint="default"/>
      </w:rPr>
    </w:lvl>
    <w:lvl w:ilvl="8" w:tplc="1A161D2E" w:tentative="1">
      <w:start w:val="1"/>
      <w:numFmt w:val="bullet"/>
      <w:lvlText w:val=""/>
      <w:lvlJc w:val="left"/>
      <w:pPr>
        <w:tabs>
          <w:tab w:val="num" w:pos="6480"/>
        </w:tabs>
        <w:ind w:left="6480" w:hanging="360"/>
      </w:pPr>
      <w:rPr>
        <w:rFonts w:ascii="Wingdings" w:hAnsi="Wingdings" w:hint="default"/>
      </w:rPr>
    </w:lvl>
  </w:abstractNum>
  <w:abstractNum w:abstractNumId="15">
    <w:nsid w:val="56DD210B"/>
    <w:multiLevelType w:val="hybridMultilevel"/>
    <w:tmpl w:val="46A0CB5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D66B3F"/>
    <w:multiLevelType w:val="hybridMultilevel"/>
    <w:tmpl w:val="5F304F0C"/>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5425F7"/>
    <w:multiLevelType w:val="hybridMultilevel"/>
    <w:tmpl w:val="3566DA44"/>
    <w:lvl w:ilvl="0" w:tplc="7CF8B76C">
      <w:start w:val="2"/>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7658CF"/>
    <w:multiLevelType w:val="hybridMultilevel"/>
    <w:tmpl w:val="7FE4F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91F1280"/>
    <w:multiLevelType w:val="hybridMultilevel"/>
    <w:tmpl w:val="C6CC1CB4"/>
    <w:lvl w:ilvl="0" w:tplc="73FAD23C">
      <w:start w:val="1"/>
      <w:numFmt w:val="bullet"/>
      <w:lvlText w:val="•"/>
      <w:lvlJc w:val="left"/>
      <w:pPr>
        <w:tabs>
          <w:tab w:val="num" w:pos="720"/>
        </w:tabs>
        <w:ind w:left="720" w:hanging="360"/>
      </w:pPr>
      <w:rPr>
        <w:rFonts w:ascii="Arial" w:hAnsi="Arial" w:hint="default"/>
      </w:rPr>
    </w:lvl>
    <w:lvl w:ilvl="1" w:tplc="E53830F2">
      <w:start w:val="1"/>
      <w:numFmt w:val="bullet"/>
      <w:lvlText w:val="•"/>
      <w:lvlJc w:val="left"/>
      <w:pPr>
        <w:tabs>
          <w:tab w:val="num" w:pos="1440"/>
        </w:tabs>
        <w:ind w:left="1440" w:hanging="360"/>
      </w:pPr>
      <w:rPr>
        <w:rFonts w:ascii="Arial" w:hAnsi="Arial" w:hint="default"/>
      </w:rPr>
    </w:lvl>
    <w:lvl w:ilvl="2" w:tplc="305234F8" w:tentative="1">
      <w:start w:val="1"/>
      <w:numFmt w:val="bullet"/>
      <w:lvlText w:val="•"/>
      <w:lvlJc w:val="left"/>
      <w:pPr>
        <w:tabs>
          <w:tab w:val="num" w:pos="2160"/>
        </w:tabs>
        <w:ind w:left="2160" w:hanging="360"/>
      </w:pPr>
      <w:rPr>
        <w:rFonts w:ascii="Arial" w:hAnsi="Arial" w:hint="default"/>
      </w:rPr>
    </w:lvl>
    <w:lvl w:ilvl="3" w:tplc="5D481010" w:tentative="1">
      <w:start w:val="1"/>
      <w:numFmt w:val="bullet"/>
      <w:lvlText w:val="•"/>
      <w:lvlJc w:val="left"/>
      <w:pPr>
        <w:tabs>
          <w:tab w:val="num" w:pos="2880"/>
        </w:tabs>
        <w:ind w:left="2880" w:hanging="360"/>
      </w:pPr>
      <w:rPr>
        <w:rFonts w:ascii="Arial" w:hAnsi="Arial" w:hint="default"/>
      </w:rPr>
    </w:lvl>
    <w:lvl w:ilvl="4" w:tplc="7384F4B6" w:tentative="1">
      <w:start w:val="1"/>
      <w:numFmt w:val="bullet"/>
      <w:lvlText w:val="•"/>
      <w:lvlJc w:val="left"/>
      <w:pPr>
        <w:tabs>
          <w:tab w:val="num" w:pos="3600"/>
        </w:tabs>
        <w:ind w:left="3600" w:hanging="360"/>
      </w:pPr>
      <w:rPr>
        <w:rFonts w:ascii="Arial" w:hAnsi="Arial" w:hint="default"/>
      </w:rPr>
    </w:lvl>
    <w:lvl w:ilvl="5" w:tplc="783C0090" w:tentative="1">
      <w:start w:val="1"/>
      <w:numFmt w:val="bullet"/>
      <w:lvlText w:val="•"/>
      <w:lvlJc w:val="left"/>
      <w:pPr>
        <w:tabs>
          <w:tab w:val="num" w:pos="4320"/>
        </w:tabs>
        <w:ind w:left="4320" w:hanging="360"/>
      </w:pPr>
      <w:rPr>
        <w:rFonts w:ascii="Arial" w:hAnsi="Arial" w:hint="default"/>
      </w:rPr>
    </w:lvl>
    <w:lvl w:ilvl="6" w:tplc="D33EAC52" w:tentative="1">
      <w:start w:val="1"/>
      <w:numFmt w:val="bullet"/>
      <w:lvlText w:val="•"/>
      <w:lvlJc w:val="left"/>
      <w:pPr>
        <w:tabs>
          <w:tab w:val="num" w:pos="5040"/>
        </w:tabs>
        <w:ind w:left="5040" w:hanging="360"/>
      </w:pPr>
      <w:rPr>
        <w:rFonts w:ascii="Arial" w:hAnsi="Arial" w:hint="default"/>
      </w:rPr>
    </w:lvl>
    <w:lvl w:ilvl="7" w:tplc="526EB122" w:tentative="1">
      <w:start w:val="1"/>
      <w:numFmt w:val="bullet"/>
      <w:lvlText w:val="•"/>
      <w:lvlJc w:val="left"/>
      <w:pPr>
        <w:tabs>
          <w:tab w:val="num" w:pos="5760"/>
        </w:tabs>
        <w:ind w:left="5760" w:hanging="360"/>
      </w:pPr>
      <w:rPr>
        <w:rFonts w:ascii="Arial" w:hAnsi="Arial" w:hint="default"/>
      </w:rPr>
    </w:lvl>
    <w:lvl w:ilvl="8" w:tplc="F708A004" w:tentative="1">
      <w:start w:val="1"/>
      <w:numFmt w:val="bullet"/>
      <w:lvlText w:val="•"/>
      <w:lvlJc w:val="left"/>
      <w:pPr>
        <w:tabs>
          <w:tab w:val="num" w:pos="6480"/>
        </w:tabs>
        <w:ind w:left="6480" w:hanging="360"/>
      </w:pPr>
      <w:rPr>
        <w:rFonts w:ascii="Arial" w:hAnsi="Arial" w:hint="default"/>
      </w:rPr>
    </w:lvl>
  </w:abstractNum>
  <w:abstractNum w:abstractNumId="20">
    <w:nsid w:val="6F375729"/>
    <w:multiLevelType w:val="hybridMultilevel"/>
    <w:tmpl w:val="6558376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6FA017A6"/>
    <w:multiLevelType w:val="hybridMultilevel"/>
    <w:tmpl w:val="FB627086"/>
    <w:lvl w:ilvl="0" w:tplc="0C0A0003">
      <w:start w:val="1"/>
      <w:numFmt w:val="bullet"/>
      <w:lvlText w:val="o"/>
      <w:lvlJc w:val="left"/>
      <w:pPr>
        <w:tabs>
          <w:tab w:val="num" w:pos="720"/>
        </w:tabs>
        <w:ind w:left="720" w:hanging="360"/>
      </w:pPr>
      <w:rPr>
        <w:rFonts w:ascii="Courier New" w:hAnsi="Courier New" w:cs="Courier New" w:hint="default"/>
      </w:rPr>
    </w:lvl>
    <w:lvl w:ilvl="1" w:tplc="E0E2B956">
      <w:start w:val="1"/>
      <w:numFmt w:val="bullet"/>
      <w:lvlText w:val=""/>
      <w:lvlJc w:val="left"/>
      <w:pPr>
        <w:tabs>
          <w:tab w:val="num" w:pos="1440"/>
        </w:tabs>
        <w:ind w:left="1440" w:hanging="360"/>
      </w:pPr>
      <w:rPr>
        <w:rFonts w:ascii="Wingdings 2" w:hAnsi="Wingdings 2" w:hint="default"/>
      </w:rPr>
    </w:lvl>
    <w:lvl w:ilvl="2" w:tplc="505E9EA2">
      <w:numFmt w:val="bullet"/>
      <w:lvlText w:val="-"/>
      <w:lvlJc w:val="left"/>
      <w:pPr>
        <w:ind w:left="2160" w:hanging="360"/>
      </w:pPr>
      <w:rPr>
        <w:rFonts w:ascii="Calibri" w:eastAsiaTheme="minorEastAsia" w:hAnsi="Calibri" w:cstheme="minorBidi" w:hint="default"/>
      </w:rPr>
    </w:lvl>
    <w:lvl w:ilvl="3" w:tplc="226E1CEE" w:tentative="1">
      <w:start w:val="1"/>
      <w:numFmt w:val="bullet"/>
      <w:lvlText w:val=""/>
      <w:lvlJc w:val="left"/>
      <w:pPr>
        <w:tabs>
          <w:tab w:val="num" w:pos="2880"/>
        </w:tabs>
        <w:ind w:left="2880" w:hanging="360"/>
      </w:pPr>
      <w:rPr>
        <w:rFonts w:ascii="Wingdings 2" w:hAnsi="Wingdings 2" w:hint="default"/>
      </w:rPr>
    </w:lvl>
    <w:lvl w:ilvl="4" w:tplc="187E0CE8" w:tentative="1">
      <w:start w:val="1"/>
      <w:numFmt w:val="bullet"/>
      <w:lvlText w:val=""/>
      <w:lvlJc w:val="left"/>
      <w:pPr>
        <w:tabs>
          <w:tab w:val="num" w:pos="3600"/>
        </w:tabs>
        <w:ind w:left="3600" w:hanging="360"/>
      </w:pPr>
      <w:rPr>
        <w:rFonts w:ascii="Wingdings 2" w:hAnsi="Wingdings 2" w:hint="default"/>
      </w:rPr>
    </w:lvl>
    <w:lvl w:ilvl="5" w:tplc="87DEB78E" w:tentative="1">
      <w:start w:val="1"/>
      <w:numFmt w:val="bullet"/>
      <w:lvlText w:val=""/>
      <w:lvlJc w:val="left"/>
      <w:pPr>
        <w:tabs>
          <w:tab w:val="num" w:pos="4320"/>
        </w:tabs>
        <w:ind w:left="4320" w:hanging="360"/>
      </w:pPr>
      <w:rPr>
        <w:rFonts w:ascii="Wingdings 2" w:hAnsi="Wingdings 2" w:hint="default"/>
      </w:rPr>
    </w:lvl>
    <w:lvl w:ilvl="6" w:tplc="3526482C" w:tentative="1">
      <w:start w:val="1"/>
      <w:numFmt w:val="bullet"/>
      <w:lvlText w:val=""/>
      <w:lvlJc w:val="left"/>
      <w:pPr>
        <w:tabs>
          <w:tab w:val="num" w:pos="5040"/>
        </w:tabs>
        <w:ind w:left="5040" w:hanging="360"/>
      </w:pPr>
      <w:rPr>
        <w:rFonts w:ascii="Wingdings 2" w:hAnsi="Wingdings 2" w:hint="default"/>
      </w:rPr>
    </w:lvl>
    <w:lvl w:ilvl="7" w:tplc="3D9028DC" w:tentative="1">
      <w:start w:val="1"/>
      <w:numFmt w:val="bullet"/>
      <w:lvlText w:val=""/>
      <w:lvlJc w:val="left"/>
      <w:pPr>
        <w:tabs>
          <w:tab w:val="num" w:pos="5760"/>
        </w:tabs>
        <w:ind w:left="5760" w:hanging="360"/>
      </w:pPr>
      <w:rPr>
        <w:rFonts w:ascii="Wingdings 2" w:hAnsi="Wingdings 2" w:hint="default"/>
      </w:rPr>
    </w:lvl>
    <w:lvl w:ilvl="8" w:tplc="DEA272C2" w:tentative="1">
      <w:start w:val="1"/>
      <w:numFmt w:val="bullet"/>
      <w:lvlText w:val=""/>
      <w:lvlJc w:val="left"/>
      <w:pPr>
        <w:tabs>
          <w:tab w:val="num" w:pos="6480"/>
        </w:tabs>
        <w:ind w:left="6480" w:hanging="360"/>
      </w:pPr>
      <w:rPr>
        <w:rFonts w:ascii="Wingdings 2" w:hAnsi="Wingdings 2" w:hint="default"/>
      </w:rPr>
    </w:lvl>
  </w:abstractNum>
  <w:num w:numId="1">
    <w:abstractNumId w:val="17"/>
  </w:num>
  <w:num w:numId="2">
    <w:abstractNumId w:val="6"/>
  </w:num>
  <w:num w:numId="3">
    <w:abstractNumId w:val="15"/>
  </w:num>
  <w:num w:numId="4">
    <w:abstractNumId w:val="1"/>
  </w:num>
  <w:num w:numId="5">
    <w:abstractNumId w:val="19"/>
  </w:num>
  <w:num w:numId="6">
    <w:abstractNumId w:val="12"/>
  </w:num>
  <w:num w:numId="7">
    <w:abstractNumId w:val="0"/>
  </w:num>
  <w:num w:numId="8">
    <w:abstractNumId w:val="14"/>
  </w:num>
  <w:num w:numId="9">
    <w:abstractNumId w:val="10"/>
  </w:num>
  <w:num w:numId="10">
    <w:abstractNumId w:val="8"/>
  </w:num>
  <w:num w:numId="11">
    <w:abstractNumId w:val="5"/>
  </w:num>
  <w:num w:numId="12">
    <w:abstractNumId w:val="18"/>
  </w:num>
  <w:num w:numId="13">
    <w:abstractNumId w:val="9"/>
  </w:num>
  <w:num w:numId="14">
    <w:abstractNumId w:val="7"/>
  </w:num>
  <w:num w:numId="15">
    <w:abstractNumId w:val="4"/>
  </w:num>
  <w:num w:numId="16">
    <w:abstractNumId w:val="11"/>
  </w:num>
  <w:num w:numId="17">
    <w:abstractNumId w:val="3"/>
  </w:num>
  <w:num w:numId="18">
    <w:abstractNumId w:val="2"/>
  </w:num>
  <w:num w:numId="19">
    <w:abstractNumId w:val="16"/>
  </w:num>
  <w:num w:numId="20">
    <w:abstractNumId w:val="21"/>
  </w:num>
  <w:num w:numId="21">
    <w:abstractNumId w:val="2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savePreviewPicture/>
  <w:compat>
    <w:useFELayout/>
  </w:compat>
  <w:rsids>
    <w:rsidRoot w:val="00803D33"/>
    <w:rsid w:val="000F16AF"/>
    <w:rsid w:val="00166082"/>
    <w:rsid w:val="00185F06"/>
    <w:rsid w:val="00265F30"/>
    <w:rsid w:val="00382791"/>
    <w:rsid w:val="004167C4"/>
    <w:rsid w:val="004600E9"/>
    <w:rsid w:val="004B3799"/>
    <w:rsid w:val="004C2E14"/>
    <w:rsid w:val="005850BC"/>
    <w:rsid w:val="006E54C1"/>
    <w:rsid w:val="00750C7B"/>
    <w:rsid w:val="007F77C4"/>
    <w:rsid w:val="00803D33"/>
    <w:rsid w:val="008237B6"/>
    <w:rsid w:val="00887627"/>
    <w:rsid w:val="00AC4BAF"/>
    <w:rsid w:val="00B115B2"/>
    <w:rsid w:val="00B63604"/>
    <w:rsid w:val="00B73CDD"/>
    <w:rsid w:val="00BF56A5"/>
    <w:rsid w:val="00D12F9D"/>
    <w:rsid w:val="00D41974"/>
    <w:rsid w:val="00DA3AA0"/>
    <w:rsid w:val="00E43F50"/>
    <w:rsid w:val="00F00B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19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974"/>
    <w:rPr>
      <w:rFonts w:ascii="Lucida Grande" w:hAnsi="Lucida Grande" w:cs="Lucida Grande"/>
      <w:sz w:val="18"/>
      <w:szCs w:val="18"/>
    </w:rPr>
  </w:style>
  <w:style w:type="paragraph" w:styleId="Prrafodelista">
    <w:name w:val="List Paragraph"/>
    <w:basedOn w:val="Normal"/>
    <w:uiPriority w:val="34"/>
    <w:qFormat/>
    <w:rsid w:val="005850BC"/>
    <w:pPr>
      <w:ind w:left="720"/>
      <w:contextualSpacing/>
    </w:pPr>
  </w:style>
  <w:style w:type="paragraph" w:customStyle="1" w:styleId="Default">
    <w:name w:val="Default"/>
    <w:rsid w:val="004600E9"/>
    <w:pPr>
      <w:widowControl w:val="0"/>
      <w:autoSpaceDE w:val="0"/>
      <w:autoSpaceDN w:val="0"/>
      <w:adjustRightInd w:val="0"/>
    </w:pPr>
    <w:rPr>
      <w:rFonts w:ascii="Tahoma" w:eastAsia="Times New Roman" w:hAnsi="Tahoma" w:cs="Tahoma"/>
      <w:color w:val="000000"/>
      <w:lang w:val="es-ES"/>
    </w:rPr>
  </w:style>
  <w:style w:type="character" w:styleId="Hipervnculo">
    <w:name w:val="Hyperlink"/>
    <w:basedOn w:val="Fuentedeprrafopredeter"/>
    <w:uiPriority w:val="99"/>
    <w:unhideWhenUsed/>
    <w:rsid w:val="004600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19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1974"/>
    <w:rPr>
      <w:rFonts w:ascii="Lucida Grande" w:hAnsi="Lucida Grande" w:cs="Lucida Grande"/>
      <w:sz w:val="18"/>
      <w:szCs w:val="18"/>
    </w:rPr>
  </w:style>
  <w:style w:type="paragraph" w:styleId="Prrafodelista">
    <w:name w:val="List Paragraph"/>
    <w:basedOn w:val="Normal"/>
    <w:uiPriority w:val="34"/>
    <w:qFormat/>
    <w:rsid w:val="005850B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s.f270.mail.yahoo.com/ym/Compose?To=marianvila@yahoo.es&amp;YY=85766&amp;y5beta=yes&amp;y5beta=yes&amp;order=down&amp;sort=date&amp;pos=0&amp;view=a&amp;head=b" TargetMode="External"/><Relationship Id="rId3" Type="http://schemas.openxmlformats.org/officeDocument/2006/relationships/settings" Target="settings.xml"/><Relationship Id="rId7" Type="http://schemas.openxmlformats.org/officeDocument/2006/relationships/hyperlink" Target="http://es.f270.mail.yahoo.com/ym/Compose?To=silviacapafons@yahoo.es&amp;YY=85766&amp;y5beta=yes&amp;y5beta=yes&amp;order=down&amp;sort=date&amp;pos=0&amp;view=a&amp;hea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dv.es"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1090</Words>
  <Characters>5995</Characters>
  <Application>Microsoft Office Word</Application>
  <DocSecurity>0</DocSecurity>
  <Lines>49</Lines>
  <Paragraphs>14</Paragraphs>
  <ScaleCrop>false</ScaleCrop>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PHILIP J. FRY</cp:lastModifiedBy>
  <cp:revision>2</cp:revision>
  <dcterms:created xsi:type="dcterms:W3CDTF">2013-12-02T10:50:00Z</dcterms:created>
  <dcterms:modified xsi:type="dcterms:W3CDTF">2013-12-02T10:50:00Z</dcterms:modified>
</cp:coreProperties>
</file>