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59" w:rsidRDefault="00224159" w:rsidP="00224159">
      <w:pPr>
        <w:widowControl w:val="0"/>
        <w:autoSpaceDE w:val="0"/>
        <w:autoSpaceDN w:val="0"/>
        <w:adjustRightInd w:val="0"/>
        <w:rPr>
          <w:rFonts w:ascii="Tahoma" w:hAnsi="Tahoma" w:cs="Tahoma"/>
          <w:sz w:val="32"/>
          <w:szCs w:val="32"/>
          <w:lang w:val="es-ES"/>
        </w:rPr>
      </w:pPr>
      <w:r>
        <w:rPr>
          <w:rFonts w:ascii="Tahoma" w:hAnsi="Tahoma" w:cs="Tahoma"/>
          <w:noProof/>
          <w:sz w:val="32"/>
          <w:szCs w:val="32"/>
          <w:lang w:val="es-ES"/>
        </w:rPr>
        <w:drawing>
          <wp:inline distT="0" distB="0" distL="0" distR="0">
            <wp:extent cx="924560" cy="9245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24560" cy="924560"/>
                    </a:xfrm>
                    <a:prstGeom prst="rect">
                      <a:avLst/>
                    </a:prstGeom>
                    <a:noFill/>
                    <a:ln>
                      <a:noFill/>
                    </a:ln>
                  </pic:spPr>
                </pic:pic>
              </a:graphicData>
            </a:graphic>
          </wp:inline>
        </w:drawing>
      </w:r>
    </w:p>
    <w:p w:rsidR="00224159" w:rsidRDefault="00224159" w:rsidP="00224159">
      <w:pPr>
        <w:widowControl w:val="0"/>
        <w:autoSpaceDE w:val="0"/>
        <w:autoSpaceDN w:val="0"/>
        <w:adjustRightInd w:val="0"/>
        <w:rPr>
          <w:rFonts w:ascii="Tahoma" w:hAnsi="Tahoma" w:cs="Tahoma"/>
          <w:sz w:val="32"/>
          <w:szCs w:val="32"/>
          <w:lang w:val="es-ES"/>
        </w:rPr>
      </w:pPr>
    </w:p>
    <w:p w:rsidR="00224159" w:rsidRDefault="00224159" w:rsidP="00224159">
      <w:pPr>
        <w:widowControl w:val="0"/>
        <w:autoSpaceDE w:val="0"/>
        <w:autoSpaceDN w:val="0"/>
        <w:adjustRightInd w:val="0"/>
        <w:rPr>
          <w:rFonts w:ascii="Tahoma" w:hAnsi="Tahoma" w:cs="Tahoma"/>
          <w:sz w:val="32"/>
          <w:szCs w:val="32"/>
          <w:lang w:val="es-ES"/>
        </w:rPr>
      </w:pPr>
      <w:r>
        <w:rPr>
          <w:rFonts w:ascii="Tahoma" w:hAnsi="Tahoma" w:cs="Tahoma"/>
          <w:sz w:val="32"/>
          <w:szCs w:val="32"/>
          <w:lang w:val="es-ES"/>
        </w:rPr>
        <w:t xml:space="preserve">                                                                                                           </w:t>
      </w:r>
      <w:r w:rsidR="000444B6">
        <w:rPr>
          <w:rFonts w:ascii="Tahoma" w:hAnsi="Tahoma" w:cs="Tahoma"/>
          <w:sz w:val="32"/>
          <w:szCs w:val="32"/>
          <w:lang w:val="es-ES"/>
        </w:rPr>
        <w:tab/>
      </w:r>
      <w:r w:rsidR="000444B6">
        <w:rPr>
          <w:rFonts w:ascii="Tahoma" w:hAnsi="Tahoma" w:cs="Tahoma"/>
          <w:sz w:val="32"/>
          <w:szCs w:val="32"/>
          <w:lang w:val="es-ES"/>
        </w:rPr>
        <w:tab/>
      </w:r>
      <w:r w:rsidR="000444B6">
        <w:rPr>
          <w:rFonts w:ascii="Tahoma" w:hAnsi="Tahoma" w:cs="Tahoma"/>
          <w:sz w:val="32"/>
          <w:szCs w:val="32"/>
          <w:lang w:val="es-ES"/>
        </w:rPr>
        <w:tab/>
      </w:r>
      <w:r w:rsidR="000444B6">
        <w:rPr>
          <w:rFonts w:ascii="Tahoma" w:hAnsi="Tahoma" w:cs="Tahoma"/>
          <w:sz w:val="32"/>
          <w:szCs w:val="32"/>
          <w:lang w:val="es-ES"/>
        </w:rPr>
        <w:tab/>
      </w:r>
      <w:r w:rsidR="000444B6">
        <w:rPr>
          <w:rFonts w:ascii="Tahoma" w:hAnsi="Tahoma" w:cs="Tahoma"/>
          <w:sz w:val="32"/>
          <w:szCs w:val="32"/>
          <w:lang w:val="es-ES"/>
        </w:rPr>
        <w:tab/>
        <w:t>Enero de 2014</w:t>
      </w:r>
    </w:p>
    <w:p w:rsidR="00224159" w:rsidRDefault="00224159" w:rsidP="00224159">
      <w:pPr>
        <w:widowControl w:val="0"/>
        <w:autoSpaceDE w:val="0"/>
        <w:autoSpaceDN w:val="0"/>
        <w:adjustRightInd w:val="0"/>
        <w:rPr>
          <w:rFonts w:ascii="Tahoma" w:hAnsi="Tahoma" w:cs="Tahoma"/>
          <w:sz w:val="32"/>
          <w:szCs w:val="32"/>
          <w:lang w:val="es-ES"/>
        </w:rPr>
      </w:pPr>
      <w:r>
        <w:rPr>
          <w:rFonts w:ascii="Tahoma" w:hAnsi="Tahoma" w:cs="Tahoma"/>
          <w:sz w:val="32"/>
          <w:szCs w:val="32"/>
          <w:lang w:val="es-ES"/>
        </w:rPr>
        <w:t xml:space="preserve">                                                </w:t>
      </w:r>
    </w:p>
    <w:p w:rsidR="00224159" w:rsidRDefault="00224159" w:rsidP="00224159">
      <w:pPr>
        <w:widowControl w:val="0"/>
        <w:autoSpaceDE w:val="0"/>
        <w:autoSpaceDN w:val="0"/>
        <w:adjustRightInd w:val="0"/>
        <w:rPr>
          <w:rFonts w:ascii="Tahoma" w:hAnsi="Tahoma" w:cs="Tahoma"/>
          <w:color w:val="00020A"/>
          <w:sz w:val="32"/>
          <w:szCs w:val="32"/>
          <w:lang w:val="es-ES"/>
        </w:rPr>
      </w:pPr>
    </w:p>
    <w:p w:rsidR="000444B6" w:rsidRPr="0029695D" w:rsidRDefault="000444B6" w:rsidP="0029695D">
      <w:pPr>
        <w:widowControl w:val="0"/>
        <w:autoSpaceDE w:val="0"/>
        <w:autoSpaceDN w:val="0"/>
        <w:adjustRightInd w:val="0"/>
        <w:rPr>
          <w:rFonts w:ascii="Times New Roman" w:hAnsi="Times New Roman" w:cs="Times New Roman"/>
          <w:b/>
          <w:color w:val="4F81BD" w:themeColor="accent1"/>
          <w:sz w:val="28"/>
          <w:szCs w:val="28"/>
          <w:u w:val="single"/>
          <w:lang w:val="es-ES"/>
        </w:rPr>
      </w:pPr>
      <w:r w:rsidRPr="0029695D">
        <w:rPr>
          <w:rFonts w:ascii="Times New Roman" w:hAnsi="Times New Roman" w:cs="Times New Roman"/>
          <w:b/>
          <w:color w:val="4F81BD" w:themeColor="accent1"/>
          <w:sz w:val="28"/>
          <w:szCs w:val="28"/>
          <w:u w:val="single"/>
          <w:lang w:val="es-ES"/>
        </w:rPr>
        <w:t>TATUAJES: ¿SON PARA SIEMPRE?</w:t>
      </w:r>
    </w:p>
    <w:p w:rsidR="00F565B2" w:rsidRPr="0029695D" w:rsidRDefault="00427551" w:rsidP="0029695D">
      <w:pPr>
        <w:widowControl w:val="0"/>
        <w:autoSpaceDE w:val="0"/>
        <w:autoSpaceDN w:val="0"/>
        <w:adjustRightInd w:val="0"/>
        <w:rPr>
          <w:rFonts w:ascii="Times New Roman" w:hAnsi="Times New Roman" w:cs="Times New Roman"/>
          <w:b/>
          <w:i/>
          <w:color w:val="4F81BD" w:themeColor="accent1"/>
        </w:rPr>
      </w:pPr>
      <w:r w:rsidRPr="0029695D">
        <w:rPr>
          <w:rFonts w:ascii="Times New Roman" w:hAnsi="Times New Roman" w:cs="Times New Roman"/>
          <w:color w:val="4F81BD" w:themeColor="accent1"/>
          <w:sz w:val="28"/>
          <w:szCs w:val="28"/>
          <w:lang w:val="es-ES"/>
        </w:rPr>
        <w:t>La moda del tatuaje persiste, pero cada vez son los más los que desean eliminar alguno. El Dr. Donís Muñoz, auntor de la”Guía Práctica para la Eliminación de Tatuajes con Láser Q-Switched”, responde a t</w:t>
      </w:r>
      <w:r w:rsidR="000444B6" w:rsidRPr="0029695D">
        <w:rPr>
          <w:rFonts w:ascii="Times New Roman" w:hAnsi="Times New Roman" w:cs="Times New Roman"/>
          <w:color w:val="4F81BD" w:themeColor="accent1"/>
          <w:sz w:val="28"/>
          <w:szCs w:val="28"/>
          <w:lang w:val="es-ES"/>
        </w:rPr>
        <w:t xml:space="preserve">odo lo que necesitas saber sobre la impresión de tinta en </w:t>
      </w:r>
      <w:r w:rsidRPr="0029695D">
        <w:rPr>
          <w:rFonts w:ascii="Times New Roman" w:hAnsi="Times New Roman" w:cs="Times New Roman"/>
          <w:color w:val="4F81BD" w:themeColor="accent1"/>
          <w:sz w:val="28"/>
          <w:szCs w:val="28"/>
          <w:lang w:val="es-ES"/>
        </w:rPr>
        <w:t>la</w:t>
      </w:r>
      <w:r w:rsidR="000444B6" w:rsidRPr="0029695D">
        <w:rPr>
          <w:rFonts w:ascii="Times New Roman" w:hAnsi="Times New Roman" w:cs="Times New Roman"/>
          <w:color w:val="4F81BD" w:themeColor="accent1"/>
          <w:sz w:val="28"/>
          <w:szCs w:val="28"/>
          <w:lang w:val="es-ES"/>
        </w:rPr>
        <w:t xml:space="preserve"> piel</w:t>
      </w:r>
      <w:r w:rsidRPr="0029695D">
        <w:rPr>
          <w:rFonts w:ascii="Times New Roman" w:hAnsi="Times New Roman" w:cs="Times New Roman"/>
          <w:color w:val="4F81BD" w:themeColor="accent1"/>
          <w:sz w:val="28"/>
          <w:szCs w:val="28"/>
          <w:lang w:val="es-ES"/>
        </w:rPr>
        <w:t xml:space="preserve"> y cómo borrarla de </w:t>
      </w:r>
      <w:r w:rsidR="000444B6" w:rsidRPr="0029695D">
        <w:rPr>
          <w:rFonts w:ascii="Times New Roman" w:hAnsi="Times New Roman" w:cs="Times New Roman"/>
          <w:color w:val="4F81BD" w:themeColor="accent1"/>
          <w:sz w:val="28"/>
          <w:szCs w:val="28"/>
          <w:lang w:val="es-ES"/>
        </w:rPr>
        <w:t>forma segura</w:t>
      </w:r>
      <w:r w:rsidRPr="0029695D">
        <w:rPr>
          <w:rFonts w:ascii="Times New Roman" w:hAnsi="Times New Roman" w:cs="Times New Roman"/>
          <w:color w:val="4F81BD" w:themeColor="accent1"/>
          <w:sz w:val="28"/>
          <w:szCs w:val="28"/>
          <w:lang w:val="es-ES"/>
        </w:rPr>
        <w:t>.</w:t>
      </w:r>
    </w:p>
    <w:p w:rsidR="00E11DCB" w:rsidRPr="006759F3" w:rsidRDefault="00E11DCB" w:rsidP="00E11DCB">
      <w:pPr>
        <w:jc w:val="both"/>
        <w:rPr>
          <w:rFonts w:ascii="Times New Roman" w:hAnsi="Times New Roman" w:cs="Times New Roman"/>
          <w:b/>
          <w:i/>
          <w:color w:val="000000" w:themeColor="text1"/>
        </w:rPr>
      </w:pPr>
    </w:p>
    <w:p w:rsidR="0029695D" w:rsidRDefault="0029695D" w:rsidP="000444B6">
      <w:pPr>
        <w:rPr>
          <w:rFonts w:ascii="Times New Roman" w:hAnsi="Times New Roman" w:cs="Times New Roman"/>
          <w:b/>
        </w:rPr>
      </w:pPr>
    </w:p>
    <w:p w:rsidR="0029695D" w:rsidRDefault="0029695D" w:rsidP="000444B6">
      <w:pPr>
        <w:rPr>
          <w:rFonts w:ascii="Times New Roman" w:hAnsi="Times New Roman" w:cs="Times New Roman"/>
          <w:b/>
        </w:rPr>
      </w:pPr>
    </w:p>
    <w:p w:rsidR="00427551" w:rsidRDefault="000444B6" w:rsidP="000444B6">
      <w:pPr>
        <w:rPr>
          <w:rFonts w:ascii="Times New Roman" w:hAnsi="Times New Roman" w:cs="Times New Roman"/>
        </w:rPr>
      </w:pPr>
      <w:bookmarkStart w:id="0" w:name="_GoBack"/>
      <w:bookmarkEnd w:id="0"/>
      <w:r w:rsidRPr="00427551">
        <w:rPr>
          <w:rFonts w:ascii="Times New Roman" w:hAnsi="Times New Roman" w:cs="Times New Roman"/>
          <w:b/>
        </w:rPr>
        <w:t>¿Dónde hacerse un tatuaje de forma fiable?</w:t>
      </w:r>
    </w:p>
    <w:p w:rsidR="000444B6" w:rsidRPr="000444B6" w:rsidRDefault="00427551" w:rsidP="000444B6">
      <w:pPr>
        <w:rPr>
          <w:rFonts w:ascii="Times New Roman" w:hAnsi="Times New Roman" w:cs="Times New Roman"/>
          <w:b/>
        </w:rPr>
      </w:pPr>
      <w:r>
        <w:rPr>
          <w:rFonts w:ascii="Times New Roman" w:hAnsi="Times New Roman" w:cs="Times New Roman"/>
        </w:rPr>
        <w:t>E</w:t>
      </w:r>
      <w:r w:rsidR="000444B6" w:rsidRPr="000444B6">
        <w:rPr>
          <w:rFonts w:ascii="Times New Roman" w:hAnsi="Times New Roman" w:cs="Times New Roman"/>
        </w:rPr>
        <w:t>n un estudio de tatuajes homologado, que cuente con la debida autorización de la consejería de Sanidad correspondiente, evitando hacerlo en establecimientos clandestinos carentes de control.</w:t>
      </w:r>
    </w:p>
    <w:p w:rsidR="000444B6" w:rsidRPr="000444B6" w:rsidRDefault="000444B6" w:rsidP="000444B6">
      <w:pPr>
        <w:rPr>
          <w:rFonts w:ascii="Times New Roman" w:hAnsi="Times New Roman" w:cs="Times New Roman"/>
          <w:b/>
        </w:rPr>
      </w:pPr>
    </w:p>
    <w:p w:rsidR="000444B6" w:rsidRPr="000444B6" w:rsidRDefault="000444B6" w:rsidP="000444B6">
      <w:pPr>
        <w:rPr>
          <w:rFonts w:ascii="Times New Roman" w:hAnsi="Times New Roman" w:cs="Times New Roman"/>
        </w:rPr>
      </w:pPr>
      <w:r w:rsidRPr="000444B6">
        <w:rPr>
          <w:rFonts w:ascii="Times New Roman" w:hAnsi="Times New Roman" w:cs="Times New Roman"/>
          <w:b/>
        </w:rPr>
        <w:t xml:space="preserve">¿Quién es el personal indicado para hacerlo? </w:t>
      </w:r>
      <w:r w:rsidRPr="000444B6">
        <w:rPr>
          <w:rFonts w:ascii="Times New Roman" w:hAnsi="Times New Roman" w:cs="Times New Roman"/>
        </w:rPr>
        <w:t xml:space="preserve">El autorizado para ello, que disponga de los conocimientos sanitarios exigibles. </w:t>
      </w:r>
    </w:p>
    <w:p w:rsidR="00427551" w:rsidRDefault="00427551" w:rsidP="000444B6">
      <w:pPr>
        <w:rPr>
          <w:rFonts w:ascii="Times New Roman" w:hAnsi="Times New Roman" w:cs="Times New Roman"/>
          <w:b/>
        </w:rPr>
      </w:pPr>
    </w:p>
    <w:p w:rsidR="00427551" w:rsidRDefault="000444B6" w:rsidP="000444B6">
      <w:pPr>
        <w:rPr>
          <w:rFonts w:ascii="Times New Roman" w:hAnsi="Times New Roman" w:cs="Times New Roman"/>
          <w:b/>
        </w:rPr>
      </w:pPr>
      <w:r w:rsidRPr="000444B6">
        <w:rPr>
          <w:rFonts w:ascii="Times New Roman" w:hAnsi="Times New Roman" w:cs="Times New Roman"/>
          <w:b/>
        </w:rPr>
        <w:t xml:space="preserve">¿Qué tintas deben emplearse para que el tatuaje sea seguro? </w:t>
      </w:r>
    </w:p>
    <w:p w:rsidR="004D20E8" w:rsidRPr="000444B6" w:rsidRDefault="000444B6" w:rsidP="004D20E8">
      <w:pPr>
        <w:rPr>
          <w:rFonts w:ascii="Times New Roman" w:hAnsi="Times New Roman" w:cs="Times New Roman"/>
        </w:rPr>
      </w:pPr>
      <w:r w:rsidRPr="000444B6">
        <w:rPr>
          <w:rFonts w:ascii="Times New Roman" w:hAnsi="Times New Roman" w:cs="Times New Roman"/>
        </w:rPr>
        <w:t xml:space="preserve">Aquellas debidamente homologadas,  aunque por desgracia, la facilidad para importar y distribuir las </w:t>
      </w:r>
      <w:r w:rsidR="00427551">
        <w:rPr>
          <w:rFonts w:ascii="Times New Roman" w:hAnsi="Times New Roman" w:cs="Times New Roman"/>
        </w:rPr>
        <w:t>de</w:t>
      </w:r>
      <w:r w:rsidRPr="000444B6">
        <w:rPr>
          <w:rFonts w:ascii="Times New Roman" w:hAnsi="Times New Roman" w:cs="Times New Roman"/>
        </w:rPr>
        <w:t xml:space="preserve"> cualquier parte del mundo</w:t>
      </w:r>
      <w:r w:rsidR="00427551">
        <w:rPr>
          <w:rFonts w:ascii="Times New Roman" w:hAnsi="Times New Roman" w:cs="Times New Roman"/>
        </w:rPr>
        <w:t>, escapa a todo tipo de control</w:t>
      </w:r>
      <w:r w:rsidRPr="000444B6">
        <w:rPr>
          <w:rFonts w:ascii="Times New Roman" w:hAnsi="Times New Roman" w:cs="Times New Roman"/>
        </w:rPr>
        <w:t>.</w:t>
      </w:r>
      <w:r w:rsidR="00427551">
        <w:rPr>
          <w:rFonts w:ascii="Times New Roman" w:hAnsi="Times New Roman" w:cs="Times New Roman"/>
        </w:rPr>
        <w:t>El cliente debería fotografiar el frasco de la misma</w:t>
      </w:r>
      <w:r w:rsidR="00427551" w:rsidRPr="000444B6">
        <w:rPr>
          <w:rFonts w:ascii="Times New Roman" w:hAnsi="Times New Roman" w:cs="Times New Roman"/>
        </w:rPr>
        <w:t xml:space="preserve"> en donde figure la marca, lote, etc. y </w:t>
      </w:r>
      <w:r w:rsidR="00427551">
        <w:rPr>
          <w:rFonts w:ascii="Times New Roman" w:hAnsi="Times New Roman" w:cs="Times New Roman"/>
        </w:rPr>
        <w:t>guardarlo</w:t>
      </w:r>
      <w:r w:rsidR="00427551" w:rsidRPr="000444B6">
        <w:rPr>
          <w:rFonts w:ascii="Times New Roman" w:hAnsi="Times New Roman" w:cs="Times New Roman"/>
        </w:rPr>
        <w:t xml:space="preserve"> durante años, ya que en ocasiones las tintas crean problemas mucho</w:t>
      </w:r>
      <w:r w:rsidR="00427551">
        <w:rPr>
          <w:rFonts w:ascii="Times New Roman" w:hAnsi="Times New Roman" w:cs="Times New Roman"/>
        </w:rPr>
        <w:t xml:space="preserve"> tiempo </w:t>
      </w:r>
      <w:r w:rsidR="00427551" w:rsidRPr="000444B6">
        <w:rPr>
          <w:rFonts w:ascii="Times New Roman" w:hAnsi="Times New Roman" w:cs="Times New Roman"/>
        </w:rPr>
        <w:t>después de ser empleadas.</w:t>
      </w:r>
      <w:r w:rsidR="004D20E8" w:rsidRPr="000444B6">
        <w:rPr>
          <w:rFonts w:ascii="Times New Roman" w:hAnsi="Times New Roman" w:cs="Times New Roman"/>
        </w:rPr>
        <w:t>Debería llegar un día, en que todo tatuado dispusiera de una ficha personal en donde figuraran los datos del estudio donde se realizó el tatuaje, el nombre del tatuador, la fecha, las tintas el lote de fabricación, etc. En la actualidad es algo impensable.</w:t>
      </w:r>
    </w:p>
    <w:p w:rsidR="00427551" w:rsidRDefault="00427551" w:rsidP="000444B6">
      <w:pPr>
        <w:rPr>
          <w:rFonts w:ascii="Times New Roman" w:hAnsi="Times New Roman" w:cs="Times New Roman"/>
          <w:b/>
        </w:rPr>
      </w:pPr>
    </w:p>
    <w:p w:rsidR="004D20E8" w:rsidRDefault="000444B6" w:rsidP="000444B6">
      <w:pPr>
        <w:rPr>
          <w:rFonts w:ascii="Times New Roman" w:hAnsi="Times New Roman" w:cs="Times New Roman"/>
          <w:b/>
        </w:rPr>
      </w:pPr>
      <w:r w:rsidRPr="000444B6">
        <w:rPr>
          <w:rFonts w:ascii="Times New Roman" w:hAnsi="Times New Roman" w:cs="Times New Roman"/>
          <w:b/>
        </w:rPr>
        <w:t xml:space="preserve">¿Son frecuentes las reacciones a las tintas? </w:t>
      </w:r>
    </w:p>
    <w:p w:rsidR="000444B6" w:rsidRDefault="000444B6" w:rsidP="000444B6">
      <w:pPr>
        <w:rPr>
          <w:rFonts w:ascii="Times New Roman" w:hAnsi="Times New Roman" w:cs="Times New Roman"/>
        </w:rPr>
      </w:pPr>
      <w:r w:rsidRPr="000444B6">
        <w:rPr>
          <w:rFonts w:ascii="Times New Roman" w:hAnsi="Times New Roman" w:cs="Times New Roman"/>
        </w:rPr>
        <w:t>Si atendemosa los millones de personas que se realizan tatuajes en todo el mundo, el porcentaje es muy bajo, aunque cada vez  se comunican proporcionalmente más casos y el mayor problema con el que contamos los dermatólogos es el desconocimiento de las características de la tinta empleada.</w:t>
      </w:r>
    </w:p>
    <w:p w:rsidR="004D20E8" w:rsidRPr="000444B6" w:rsidRDefault="004D20E8" w:rsidP="000444B6">
      <w:pPr>
        <w:rPr>
          <w:rFonts w:ascii="Times New Roman" w:hAnsi="Times New Roman" w:cs="Times New Roman"/>
          <w:b/>
        </w:rPr>
      </w:pPr>
    </w:p>
    <w:p w:rsidR="004D20E8" w:rsidRDefault="000444B6" w:rsidP="000444B6">
      <w:pPr>
        <w:rPr>
          <w:rFonts w:ascii="Times New Roman" w:hAnsi="Times New Roman" w:cs="Times New Roman"/>
          <w:b/>
        </w:rPr>
      </w:pPr>
      <w:r w:rsidRPr="000444B6">
        <w:rPr>
          <w:rFonts w:ascii="Times New Roman" w:hAnsi="Times New Roman" w:cs="Times New Roman"/>
          <w:b/>
        </w:rPr>
        <w:t>¿Qué colores son potencialmente más dañinos y c</w:t>
      </w:r>
      <w:r w:rsidR="004D20E8">
        <w:rPr>
          <w:rFonts w:ascii="Times New Roman" w:hAnsi="Times New Roman" w:cs="Times New Roman"/>
          <w:b/>
        </w:rPr>
        <w:t>uáles se borran peor</w:t>
      </w:r>
      <w:r w:rsidRPr="000444B6">
        <w:rPr>
          <w:rFonts w:ascii="Times New Roman" w:hAnsi="Times New Roman" w:cs="Times New Roman"/>
          <w:b/>
        </w:rPr>
        <w:t xml:space="preserve">? </w:t>
      </w:r>
    </w:p>
    <w:p w:rsidR="004D20E8" w:rsidRDefault="004D20E8" w:rsidP="004D20E8">
      <w:pPr>
        <w:rPr>
          <w:rFonts w:ascii="Times New Roman" w:hAnsi="Times New Roman" w:cs="Times New Roman"/>
        </w:rPr>
      </w:pPr>
      <w:r>
        <w:rPr>
          <w:rFonts w:ascii="Times New Roman" w:hAnsi="Times New Roman" w:cs="Times New Roman"/>
        </w:rPr>
        <w:t>L</w:t>
      </w:r>
      <w:r w:rsidR="000444B6" w:rsidRPr="000444B6">
        <w:rPr>
          <w:rFonts w:ascii="Times New Roman" w:hAnsi="Times New Roman" w:cs="Times New Roman"/>
        </w:rPr>
        <w:t xml:space="preserve">a tinta roja es la que con mayor frecuencia provoca reacciones anómalas y efectos indeseados tanto a corto como a largo plazo. Contrariamente, el color negro a partir del </w:t>
      </w:r>
      <w:r w:rsidR="000444B6" w:rsidRPr="000444B6">
        <w:rPr>
          <w:rFonts w:ascii="Times New Roman" w:hAnsi="Times New Roman" w:cs="Times New Roman"/>
        </w:rPr>
        <w:lastRenderedPageBreak/>
        <w:t xml:space="preserve">carbón, es el pigmento más empleado y el más seguro, siendo excepcional que presente efectos adversos. </w:t>
      </w:r>
    </w:p>
    <w:p w:rsidR="004D20E8" w:rsidRPr="000444B6" w:rsidRDefault="004D20E8" w:rsidP="004D20E8">
      <w:pPr>
        <w:rPr>
          <w:rFonts w:ascii="Times New Roman" w:hAnsi="Times New Roman" w:cs="Times New Roman"/>
        </w:rPr>
      </w:pPr>
      <w:r>
        <w:rPr>
          <w:rFonts w:ascii="Times New Roman" w:hAnsi="Times New Roman" w:cs="Times New Roman"/>
        </w:rPr>
        <w:t xml:space="preserve">En cuanto a la facilidad para ser borrados, depende </w:t>
      </w:r>
      <w:r w:rsidRPr="000444B6">
        <w:rPr>
          <w:rFonts w:ascii="Times New Roman" w:hAnsi="Times New Roman" w:cs="Times New Roman"/>
        </w:rPr>
        <w:t>e del tipo de láser Q-Switched que se emplee, ya sea el Rubí, el Alejandrita o el Nd:YAG/KTP. Con este último, que es el más extendido, el negro, el azul oscuro y el rojo son los más fáciles de borrar. Como norma general, los colores más claros como el amarillo, azul claro o el blanco encierran mayor dificultad.</w:t>
      </w:r>
    </w:p>
    <w:p w:rsidR="004D20E8" w:rsidRDefault="004D20E8" w:rsidP="000444B6">
      <w:pPr>
        <w:rPr>
          <w:rFonts w:ascii="Times New Roman" w:hAnsi="Times New Roman" w:cs="Times New Roman"/>
        </w:rPr>
      </w:pPr>
    </w:p>
    <w:p w:rsidR="004D20E8" w:rsidRDefault="004D20E8" w:rsidP="000444B6">
      <w:pPr>
        <w:rPr>
          <w:rFonts w:ascii="Times New Roman" w:hAnsi="Times New Roman" w:cs="Times New Roman"/>
          <w:b/>
        </w:rPr>
      </w:pPr>
      <w:r>
        <w:rPr>
          <w:rFonts w:ascii="Times New Roman" w:hAnsi="Times New Roman" w:cs="Times New Roman"/>
        </w:rPr>
        <w:t>¿</w:t>
      </w:r>
      <w:r w:rsidR="000444B6" w:rsidRPr="000444B6">
        <w:rPr>
          <w:rFonts w:ascii="Times New Roman" w:hAnsi="Times New Roman" w:cs="Times New Roman"/>
          <w:b/>
        </w:rPr>
        <w:t xml:space="preserve">Dónde y cómo se deben borrar los tatuajes no deseados? </w:t>
      </w:r>
    </w:p>
    <w:p w:rsidR="004D20E8" w:rsidRDefault="000444B6" w:rsidP="000444B6">
      <w:pPr>
        <w:rPr>
          <w:rFonts w:ascii="Times New Roman" w:hAnsi="Times New Roman" w:cs="Times New Roman"/>
        </w:rPr>
      </w:pPr>
      <w:r w:rsidRPr="000444B6">
        <w:rPr>
          <w:rFonts w:ascii="Times New Roman" w:hAnsi="Times New Roman" w:cs="Times New Roman"/>
        </w:rPr>
        <w:t xml:space="preserve">Siempre bajo control médico y empleando el láser Q-Switched, que es el indicado para ello. El realizarlo en estudios de tatuaje o centros de estética sin la supervisión directa del médico, como ocurre en ocasiones, puede plantear serios  problemas, tanto de carácter médico, como tecnológico ya que los equipos que emplean suelen ser de muy baja calidad y fiabilidad. </w:t>
      </w:r>
      <w:r w:rsidR="004D20E8">
        <w:rPr>
          <w:rFonts w:ascii="Times New Roman" w:hAnsi="Times New Roman" w:cs="Times New Roman"/>
        </w:rPr>
        <w:t>L</w:t>
      </w:r>
      <w:r w:rsidRPr="000444B6">
        <w:rPr>
          <w:rFonts w:ascii="Times New Roman" w:hAnsi="Times New Roman" w:cs="Times New Roman"/>
        </w:rPr>
        <w:t>os dermatólogos disponemos de los necesarios conocimientos, así como de los equipos tecnológicamente más avanzados.</w:t>
      </w:r>
    </w:p>
    <w:p w:rsidR="000444B6" w:rsidRPr="000444B6" w:rsidRDefault="000444B6" w:rsidP="000444B6">
      <w:pPr>
        <w:rPr>
          <w:rFonts w:ascii="Times New Roman" w:hAnsi="Times New Roman" w:cs="Times New Roman"/>
        </w:rPr>
      </w:pPr>
    </w:p>
    <w:p w:rsidR="004D20E8" w:rsidRDefault="000444B6" w:rsidP="000444B6">
      <w:pPr>
        <w:rPr>
          <w:rFonts w:ascii="Times New Roman" w:hAnsi="Times New Roman" w:cs="Times New Roman"/>
          <w:b/>
        </w:rPr>
      </w:pPr>
      <w:r w:rsidRPr="000444B6">
        <w:rPr>
          <w:rFonts w:ascii="Times New Roman" w:hAnsi="Times New Roman" w:cs="Times New Roman"/>
          <w:b/>
        </w:rPr>
        <w:t>¿Los tatuaj</w:t>
      </w:r>
      <w:r w:rsidR="004D20E8">
        <w:rPr>
          <w:rFonts w:ascii="Times New Roman" w:hAnsi="Times New Roman" w:cs="Times New Roman"/>
          <w:b/>
        </w:rPr>
        <w:t>es se pueden borrar sin emplear</w:t>
      </w:r>
      <w:r w:rsidRPr="000444B6">
        <w:rPr>
          <w:rFonts w:ascii="Times New Roman" w:hAnsi="Times New Roman" w:cs="Times New Roman"/>
          <w:b/>
        </w:rPr>
        <w:t xml:space="preserve"> láser? </w:t>
      </w:r>
    </w:p>
    <w:p w:rsidR="000444B6" w:rsidRDefault="004D20E8" w:rsidP="000444B6">
      <w:pPr>
        <w:rPr>
          <w:rFonts w:ascii="Times New Roman" w:hAnsi="Times New Roman" w:cs="Times New Roman"/>
        </w:rPr>
      </w:pPr>
      <w:r>
        <w:rPr>
          <w:rFonts w:ascii="Times New Roman" w:hAnsi="Times New Roman" w:cs="Times New Roman"/>
        </w:rPr>
        <w:t>E</w:t>
      </w:r>
      <w:r w:rsidR="000444B6" w:rsidRPr="000444B6">
        <w:rPr>
          <w:rFonts w:ascii="Times New Roman" w:hAnsi="Times New Roman" w:cs="Times New Roman"/>
        </w:rPr>
        <w:t xml:space="preserve">xiste mucha publicidad engañosa. Si entramos en internet encontraremos cremas milagro que aseguran eliminar los tatuajes. </w:t>
      </w:r>
      <w:r>
        <w:rPr>
          <w:rFonts w:ascii="Times New Roman" w:hAnsi="Times New Roman" w:cs="Times New Roman"/>
        </w:rPr>
        <w:t>R</w:t>
      </w:r>
      <w:r w:rsidR="000444B6" w:rsidRPr="000444B6">
        <w:rPr>
          <w:rFonts w:ascii="Times New Roman" w:hAnsi="Times New Roman" w:cs="Times New Roman"/>
        </w:rPr>
        <w:t>ecientemente</w:t>
      </w:r>
      <w:r>
        <w:rPr>
          <w:rFonts w:ascii="Times New Roman" w:hAnsi="Times New Roman" w:cs="Times New Roman"/>
        </w:rPr>
        <w:t xml:space="preserve"> ha surgido un nuevo sistema basado en </w:t>
      </w:r>
      <w:r w:rsidR="000444B6" w:rsidRPr="000444B6">
        <w:rPr>
          <w:rFonts w:ascii="Times New Roman" w:hAnsi="Times New Roman" w:cs="Times New Roman"/>
        </w:rPr>
        <w:t>una pistola de micropigmentación con la que se introduce en el interior del tatuaje un compuesto patentado a base de ácido láctico, que provoca una fuerte reacción inflamatoria de rechazo y la salida de la tinta a través de la piel, atrapada en la costra que genera. En mi opinión</w:t>
      </w:r>
      <w:r>
        <w:rPr>
          <w:rFonts w:ascii="Times New Roman" w:hAnsi="Times New Roman" w:cs="Times New Roman"/>
        </w:rPr>
        <w:t xml:space="preserve"> personal</w:t>
      </w:r>
      <w:r w:rsidR="000444B6" w:rsidRPr="000444B6">
        <w:rPr>
          <w:rFonts w:ascii="Times New Roman" w:hAnsi="Times New Roman" w:cs="Times New Roman"/>
        </w:rPr>
        <w:t>, esta técnica no está exenta de provocar cicatrices</w:t>
      </w:r>
      <w:r>
        <w:rPr>
          <w:rFonts w:ascii="Times New Roman" w:hAnsi="Times New Roman" w:cs="Times New Roman"/>
        </w:rPr>
        <w:t xml:space="preserve"> y</w:t>
      </w:r>
      <w:r w:rsidR="000444B6" w:rsidRPr="000444B6">
        <w:rPr>
          <w:rFonts w:ascii="Times New Roman" w:hAnsi="Times New Roman" w:cs="Times New Roman"/>
        </w:rPr>
        <w:t xml:space="preserve"> no aporta ninguna ventaja sobre el tratamiento convencional con láser.</w:t>
      </w:r>
    </w:p>
    <w:p w:rsidR="004D20E8" w:rsidRPr="000444B6" w:rsidRDefault="004D20E8" w:rsidP="000444B6">
      <w:pPr>
        <w:rPr>
          <w:rFonts w:ascii="Times New Roman" w:hAnsi="Times New Roman" w:cs="Times New Roman"/>
        </w:rPr>
      </w:pPr>
    </w:p>
    <w:p w:rsidR="000444B6" w:rsidRPr="000444B6" w:rsidRDefault="000444B6" w:rsidP="000444B6">
      <w:pPr>
        <w:rPr>
          <w:rFonts w:ascii="Times New Roman" w:hAnsi="Times New Roman" w:cs="Times New Roman"/>
        </w:rPr>
      </w:pPr>
      <w:r w:rsidRPr="000444B6">
        <w:rPr>
          <w:rFonts w:ascii="Times New Roman" w:hAnsi="Times New Roman" w:cs="Times New Roman"/>
          <w:b/>
        </w:rPr>
        <w:t xml:space="preserve">¿Cuántas sesiones se necesitan para borrar un tatuaje con láser? </w:t>
      </w:r>
      <w:r w:rsidRPr="000444B6">
        <w:rPr>
          <w:rFonts w:ascii="Times New Roman" w:hAnsi="Times New Roman" w:cs="Times New Roman"/>
        </w:rPr>
        <w:t>Puede oscilar entre 2 y 12 sesiones, básicamente en función del grosor  y de la profundidad de la capa de tinta que albergue. No obstante, los factores que pueden influir son muy variados e impredecibles, tales como que el tatuaje sea amateur o profesional, el color empleado, la localización, el tamaño, su antigüedad, el color de la piel o ser fumador. Un estudio reciente, apunta que los fumadores precisan mayor número de sesiones para eliminar sus tatuajes.</w:t>
      </w:r>
    </w:p>
    <w:p w:rsidR="004D20E8" w:rsidRDefault="004D20E8" w:rsidP="000444B6">
      <w:pPr>
        <w:rPr>
          <w:rFonts w:ascii="Times New Roman" w:hAnsi="Times New Roman" w:cs="Times New Roman"/>
          <w:b/>
        </w:rPr>
      </w:pPr>
    </w:p>
    <w:p w:rsidR="000444B6" w:rsidRPr="000444B6" w:rsidRDefault="000444B6" w:rsidP="000444B6">
      <w:pPr>
        <w:rPr>
          <w:rFonts w:ascii="Times New Roman" w:hAnsi="Times New Roman" w:cs="Times New Roman"/>
        </w:rPr>
      </w:pPr>
      <w:r w:rsidRPr="000444B6">
        <w:rPr>
          <w:rFonts w:ascii="Times New Roman" w:hAnsi="Times New Roman" w:cs="Times New Roman"/>
          <w:b/>
        </w:rPr>
        <w:t xml:space="preserve">¿Cuál debe ser el intervalo de tiempo que se debe dejar pasar entre las sesiones? </w:t>
      </w:r>
      <w:r w:rsidRPr="000444B6">
        <w:rPr>
          <w:rFonts w:ascii="Times New Roman" w:hAnsi="Times New Roman" w:cs="Times New Roman"/>
        </w:rPr>
        <w:t>Se recomienda dejar pasar  al menos 6 a 8 semanas entre las sucesivas sesiones, con el fin de dar tiempo al organismo de eliminar el pigmento liberado por el láser, a la vez que ello permite la recuperación de la piel.</w:t>
      </w:r>
    </w:p>
    <w:p w:rsidR="004D20E8" w:rsidRDefault="004D20E8" w:rsidP="000444B6">
      <w:pPr>
        <w:rPr>
          <w:rFonts w:ascii="Times New Roman" w:hAnsi="Times New Roman" w:cs="Times New Roman"/>
          <w:b/>
        </w:rPr>
      </w:pPr>
    </w:p>
    <w:p w:rsidR="004D20E8" w:rsidRDefault="000444B6" w:rsidP="000444B6">
      <w:pPr>
        <w:rPr>
          <w:rFonts w:ascii="Times New Roman" w:hAnsi="Times New Roman" w:cs="Times New Roman"/>
          <w:b/>
        </w:rPr>
      </w:pPr>
      <w:r w:rsidRPr="000444B6">
        <w:rPr>
          <w:rFonts w:ascii="Times New Roman" w:hAnsi="Times New Roman" w:cs="Times New Roman"/>
          <w:b/>
        </w:rPr>
        <w:t xml:space="preserve">¿Cuál es el precio por sesión? </w:t>
      </w:r>
    </w:p>
    <w:p w:rsidR="000444B6" w:rsidRPr="000444B6" w:rsidRDefault="000444B6" w:rsidP="000444B6">
      <w:pPr>
        <w:rPr>
          <w:rFonts w:ascii="Times New Roman" w:hAnsi="Times New Roman" w:cs="Times New Roman"/>
        </w:rPr>
      </w:pPr>
      <w:r w:rsidRPr="000444B6">
        <w:rPr>
          <w:rFonts w:ascii="Times New Roman" w:hAnsi="Times New Roman" w:cs="Times New Roman"/>
        </w:rPr>
        <w:t>Puede oscilar mucho, en función del tamaño y sobre todo, del número de disparos que se realicen en cada sesión ya que no todos los equipos son iguales. Con los actuales podemos realizar por segundo, con capacidad de cubrir con cada disparo una superficie de 3 mm. Por ello, si comparamos precios entre distintos establecimientos es posible que el presupuesto más barato realmente acabe siendo el más caro, el más lento  y el que ofrezca peores resultados. El precio de una sesión de láser para un tatuaje de tamaño medio puede oscilar entre 200 y 400 € , en función de la densidad o grosor y del número de disparos que precise para cubrir la totalidad del mismo.</w:t>
      </w:r>
    </w:p>
    <w:p w:rsidR="0029695D" w:rsidRDefault="0029695D" w:rsidP="000444B6">
      <w:pPr>
        <w:rPr>
          <w:rFonts w:ascii="Times New Roman" w:hAnsi="Times New Roman" w:cs="Times New Roman"/>
          <w:b/>
        </w:rPr>
      </w:pPr>
    </w:p>
    <w:p w:rsidR="0029695D" w:rsidRDefault="000444B6" w:rsidP="000444B6">
      <w:pPr>
        <w:rPr>
          <w:rFonts w:ascii="Times New Roman" w:hAnsi="Times New Roman" w:cs="Times New Roman"/>
          <w:b/>
        </w:rPr>
      </w:pPr>
      <w:r w:rsidRPr="000444B6">
        <w:rPr>
          <w:rFonts w:ascii="Times New Roman" w:hAnsi="Times New Roman" w:cs="Times New Roman"/>
          <w:b/>
        </w:rPr>
        <w:t xml:space="preserve">¿Qué nuevos avances tecnológicos veremos próximamente? </w:t>
      </w:r>
    </w:p>
    <w:p w:rsidR="000444B6" w:rsidRPr="0029695D" w:rsidRDefault="0029695D" w:rsidP="000444B6">
      <w:pPr>
        <w:rPr>
          <w:rFonts w:ascii="Times New Roman" w:hAnsi="Times New Roman" w:cs="Times New Roman"/>
          <w:b/>
        </w:rPr>
      </w:pPr>
      <w:r>
        <w:rPr>
          <w:rFonts w:ascii="Times New Roman" w:hAnsi="Times New Roman" w:cs="Times New Roman"/>
        </w:rPr>
        <w:t>E</w:t>
      </w:r>
      <w:r w:rsidR="000444B6" w:rsidRPr="000444B6">
        <w:rPr>
          <w:rFonts w:ascii="Times New Roman" w:hAnsi="Times New Roman" w:cs="Times New Roman"/>
        </w:rPr>
        <w:t>quipos de láser  aún más avanzados, que conseguirán una mayor destrucción del pigmento y con menor daño sobre la piel.</w:t>
      </w:r>
    </w:p>
    <w:p w:rsidR="000444B6" w:rsidRDefault="000444B6" w:rsidP="000444B6">
      <w:pPr>
        <w:widowControl w:val="0"/>
        <w:autoSpaceDE w:val="0"/>
        <w:autoSpaceDN w:val="0"/>
        <w:adjustRightInd w:val="0"/>
        <w:rPr>
          <w:rFonts w:ascii="Times New Roman" w:hAnsi="Times New Roman" w:cs="Times New Roman"/>
          <w:b/>
          <w:color w:val="4F81BD" w:themeColor="accent1"/>
          <w:sz w:val="28"/>
          <w:szCs w:val="28"/>
          <w:u w:val="single"/>
          <w:lang w:val="es-ES"/>
        </w:rPr>
      </w:pPr>
    </w:p>
    <w:p w:rsidR="00A95D2A" w:rsidRPr="0029695D" w:rsidRDefault="00A95D2A" w:rsidP="000444B6">
      <w:pPr>
        <w:spacing w:line="360" w:lineRule="auto"/>
        <w:jc w:val="both"/>
        <w:rPr>
          <w:rFonts w:ascii="Times New Roman" w:hAnsi="Times New Roman" w:cs="Times New Roman"/>
        </w:rPr>
      </w:pPr>
    </w:p>
    <w:p w:rsidR="000444B6" w:rsidRPr="0029695D" w:rsidRDefault="000444B6" w:rsidP="000444B6">
      <w:pPr>
        <w:pStyle w:val="Prrafodelista"/>
        <w:widowControl w:val="0"/>
        <w:autoSpaceDE w:val="0"/>
        <w:autoSpaceDN w:val="0"/>
        <w:adjustRightInd w:val="0"/>
        <w:rPr>
          <w:rFonts w:ascii="Times New Roman" w:hAnsi="Times New Roman" w:cs="Times New Roman"/>
          <w:b/>
          <w:color w:val="4F81BD" w:themeColor="accent1"/>
          <w:u w:val="single"/>
          <w:lang w:val="es-ES"/>
        </w:rPr>
      </w:pPr>
    </w:p>
    <w:p w:rsidR="000444B6" w:rsidRPr="0029695D" w:rsidRDefault="000444B6" w:rsidP="000444B6">
      <w:pPr>
        <w:pStyle w:val="Prrafodelista"/>
        <w:widowControl w:val="0"/>
        <w:autoSpaceDE w:val="0"/>
        <w:autoSpaceDN w:val="0"/>
        <w:adjustRightInd w:val="0"/>
        <w:rPr>
          <w:rFonts w:ascii="Times New Roman" w:hAnsi="Times New Roman" w:cs="Times New Roman"/>
          <w:b/>
          <w:color w:val="4F81BD" w:themeColor="accent1"/>
          <w:u w:val="single"/>
          <w:lang w:val="es-ES"/>
        </w:rPr>
      </w:pPr>
      <w:r w:rsidRPr="0029695D">
        <w:rPr>
          <w:rFonts w:ascii="Times New Roman" w:hAnsi="Times New Roman" w:cs="Times New Roman"/>
          <w:b/>
          <w:color w:val="4F81BD" w:themeColor="accent1"/>
          <w:u w:val="single"/>
          <w:lang w:val="es-ES"/>
        </w:rPr>
        <w:t>10 REGLAS A LA HORA DE HACERSE UN TATUAJE</w:t>
      </w:r>
    </w:p>
    <w:p w:rsidR="000444B6" w:rsidRPr="0029695D" w:rsidRDefault="000444B6" w:rsidP="000444B6">
      <w:pPr>
        <w:widowControl w:val="0"/>
        <w:autoSpaceDE w:val="0"/>
        <w:autoSpaceDN w:val="0"/>
        <w:adjustRightInd w:val="0"/>
        <w:rPr>
          <w:rFonts w:ascii="Times New Roman" w:hAnsi="Times New Roman" w:cs="Times New Roman"/>
          <w:lang w:val="es-ES"/>
        </w:rPr>
      </w:pPr>
    </w:p>
    <w:p w:rsidR="000444B6" w:rsidRPr="0029695D" w:rsidRDefault="000444B6" w:rsidP="000444B6">
      <w:pPr>
        <w:pStyle w:val="Prrafodelista"/>
        <w:rPr>
          <w:rFonts w:ascii="Times New Roman" w:hAnsi="Times New Roman" w:cs="Times New Roman"/>
        </w:rPr>
      </w:pPr>
      <w:r w:rsidRPr="0029695D">
        <w:rPr>
          <w:rFonts w:ascii="Times New Roman" w:hAnsi="Times New Roman" w:cs="Times New Roman"/>
          <w:b/>
        </w:rPr>
        <w:t>1º Medit</w:t>
      </w:r>
      <w:r w:rsidR="0029695D" w:rsidRPr="0029695D">
        <w:rPr>
          <w:rFonts w:ascii="Times New Roman" w:hAnsi="Times New Roman" w:cs="Times New Roman"/>
          <w:b/>
        </w:rPr>
        <w:t>a</w:t>
      </w:r>
      <w:r w:rsidRPr="0029695D">
        <w:rPr>
          <w:rFonts w:ascii="Times New Roman" w:hAnsi="Times New Roman" w:cs="Times New Roman"/>
        </w:rPr>
        <w:t xml:space="preserve"> serenamente la decisión de realizar</w:t>
      </w:r>
      <w:r w:rsidR="0029695D" w:rsidRPr="0029695D">
        <w:rPr>
          <w:rFonts w:ascii="Times New Roman" w:hAnsi="Times New Roman" w:cs="Times New Roman"/>
        </w:rPr>
        <w:t>t</w:t>
      </w:r>
      <w:r w:rsidRPr="0029695D">
        <w:rPr>
          <w:rFonts w:ascii="Times New Roman" w:hAnsi="Times New Roman" w:cs="Times New Roman"/>
        </w:rPr>
        <w:t>e un tatuaje, así como el diseño.</w:t>
      </w:r>
    </w:p>
    <w:p w:rsidR="000444B6" w:rsidRPr="0029695D" w:rsidRDefault="000444B6" w:rsidP="000444B6">
      <w:pPr>
        <w:pStyle w:val="Prrafodelista"/>
        <w:rPr>
          <w:rFonts w:ascii="Times New Roman" w:hAnsi="Times New Roman" w:cs="Times New Roman"/>
        </w:rPr>
      </w:pPr>
      <w:r w:rsidRPr="0029695D">
        <w:rPr>
          <w:rFonts w:ascii="Times New Roman" w:hAnsi="Times New Roman" w:cs="Times New Roman"/>
        </w:rPr>
        <w:t>2º Debe</w:t>
      </w:r>
      <w:r w:rsidR="0029695D" w:rsidRPr="0029695D">
        <w:rPr>
          <w:rFonts w:ascii="Times New Roman" w:hAnsi="Times New Roman" w:cs="Times New Roman"/>
        </w:rPr>
        <w:t>s</w:t>
      </w:r>
      <w:r w:rsidRPr="0029695D">
        <w:rPr>
          <w:rFonts w:ascii="Times New Roman" w:hAnsi="Times New Roman" w:cs="Times New Roman"/>
        </w:rPr>
        <w:t xml:space="preserve"> hacér</w:t>
      </w:r>
      <w:r w:rsidR="0029695D" w:rsidRPr="0029695D">
        <w:rPr>
          <w:rFonts w:ascii="Times New Roman" w:hAnsi="Times New Roman" w:cs="Times New Roman"/>
        </w:rPr>
        <w:t>t</w:t>
      </w:r>
      <w:r w:rsidRPr="0029695D">
        <w:rPr>
          <w:rFonts w:ascii="Times New Roman" w:hAnsi="Times New Roman" w:cs="Times New Roman"/>
        </w:rPr>
        <w:t xml:space="preserve">elo siempre en un </w:t>
      </w:r>
      <w:r w:rsidRPr="0029695D">
        <w:rPr>
          <w:rFonts w:ascii="Times New Roman" w:hAnsi="Times New Roman" w:cs="Times New Roman"/>
          <w:b/>
        </w:rPr>
        <w:t xml:space="preserve">estudio </w:t>
      </w:r>
      <w:r w:rsidRPr="0029695D">
        <w:rPr>
          <w:rFonts w:ascii="Times New Roman" w:hAnsi="Times New Roman" w:cs="Times New Roman"/>
        </w:rPr>
        <w:t>debidamente homologado por las autoridades sanitarias.</w:t>
      </w:r>
    </w:p>
    <w:p w:rsidR="000444B6" w:rsidRPr="0029695D" w:rsidRDefault="000444B6" w:rsidP="000444B6">
      <w:pPr>
        <w:pStyle w:val="Prrafodelista"/>
        <w:rPr>
          <w:rFonts w:ascii="Times New Roman" w:hAnsi="Times New Roman" w:cs="Times New Roman"/>
        </w:rPr>
      </w:pPr>
      <w:r w:rsidRPr="0029695D">
        <w:rPr>
          <w:rFonts w:ascii="Times New Roman" w:hAnsi="Times New Roman" w:cs="Times New Roman"/>
        </w:rPr>
        <w:t>3º Asegúr</w:t>
      </w:r>
      <w:r w:rsidR="0029695D" w:rsidRPr="0029695D">
        <w:rPr>
          <w:rFonts w:ascii="Times New Roman" w:hAnsi="Times New Roman" w:cs="Times New Roman"/>
        </w:rPr>
        <w:t>at</w:t>
      </w:r>
      <w:r w:rsidRPr="0029695D">
        <w:rPr>
          <w:rFonts w:ascii="Times New Roman" w:hAnsi="Times New Roman" w:cs="Times New Roman"/>
        </w:rPr>
        <w:t xml:space="preserve">e de que el profesional esté </w:t>
      </w:r>
      <w:r w:rsidRPr="0029695D">
        <w:rPr>
          <w:rFonts w:ascii="Times New Roman" w:hAnsi="Times New Roman" w:cs="Times New Roman"/>
          <w:b/>
        </w:rPr>
        <w:t>artísticamente capacitado</w:t>
      </w:r>
      <w:r w:rsidRPr="0029695D">
        <w:rPr>
          <w:rFonts w:ascii="Times New Roman" w:hAnsi="Times New Roman" w:cs="Times New Roman"/>
        </w:rPr>
        <w:t>.</w:t>
      </w:r>
    </w:p>
    <w:p w:rsidR="000444B6" w:rsidRPr="0029695D" w:rsidRDefault="000444B6" w:rsidP="000444B6">
      <w:pPr>
        <w:pStyle w:val="Prrafodelista"/>
        <w:rPr>
          <w:rFonts w:ascii="Times New Roman" w:hAnsi="Times New Roman" w:cs="Times New Roman"/>
        </w:rPr>
      </w:pPr>
      <w:r w:rsidRPr="0029695D">
        <w:rPr>
          <w:rFonts w:ascii="Times New Roman" w:hAnsi="Times New Roman" w:cs="Times New Roman"/>
        </w:rPr>
        <w:t>4º Exi</w:t>
      </w:r>
      <w:r w:rsidR="0029695D" w:rsidRPr="0029695D">
        <w:rPr>
          <w:rFonts w:ascii="Times New Roman" w:hAnsi="Times New Roman" w:cs="Times New Roman"/>
        </w:rPr>
        <w:t>ge</w:t>
      </w:r>
      <w:r w:rsidRPr="0029695D">
        <w:rPr>
          <w:rFonts w:ascii="Times New Roman" w:hAnsi="Times New Roman" w:cs="Times New Roman"/>
        </w:rPr>
        <w:t xml:space="preserve"> siempre </w:t>
      </w:r>
      <w:r w:rsidRPr="0029695D">
        <w:rPr>
          <w:rFonts w:ascii="Times New Roman" w:hAnsi="Times New Roman" w:cs="Times New Roman"/>
          <w:b/>
        </w:rPr>
        <w:t>tintas homologadas</w:t>
      </w:r>
      <w:r w:rsidRPr="0029695D">
        <w:rPr>
          <w:rFonts w:ascii="Times New Roman" w:hAnsi="Times New Roman" w:cs="Times New Roman"/>
        </w:rPr>
        <w:t xml:space="preserve"> en España, o al menos en Europa. </w:t>
      </w:r>
    </w:p>
    <w:p w:rsidR="000444B6" w:rsidRPr="0029695D" w:rsidRDefault="0029695D" w:rsidP="000444B6">
      <w:pPr>
        <w:pStyle w:val="Prrafodelista"/>
        <w:rPr>
          <w:rFonts w:ascii="Times New Roman" w:hAnsi="Times New Roman" w:cs="Times New Roman"/>
        </w:rPr>
      </w:pPr>
      <w:r w:rsidRPr="0029695D">
        <w:rPr>
          <w:rFonts w:ascii="Times New Roman" w:hAnsi="Times New Roman" w:cs="Times New Roman"/>
        </w:rPr>
        <w:t xml:space="preserve">5º Toma con el </w:t>
      </w:r>
      <w:r w:rsidR="000444B6" w:rsidRPr="0029695D">
        <w:rPr>
          <w:rFonts w:ascii="Times New Roman" w:hAnsi="Times New Roman" w:cs="Times New Roman"/>
        </w:rPr>
        <w:t xml:space="preserve">móvil una </w:t>
      </w:r>
      <w:r w:rsidR="000444B6" w:rsidRPr="0029695D">
        <w:rPr>
          <w:rFonts w:ascii="Times New Roman" w:hAnsi="Times New Roman" w:cs="Times New Roman"/>
          <w:b/>
        </w:rPr>
        <w:t>foto del frasco de la tinta</w:t>
      </w:r>
      <w:r w:rsidR="000444B6" w:rsidRPr="0029695D">
        <w:rPr>
          <w:rFonts w:ascii="Times New Roman" w:hAnsi="Times New Roman" w:cs="Times New Roman"/>
        </w:rPr>
        <w:t xml:space="preserve"> empleada y guárd</w:t>
      </w:r>
      <w:r w:rsidRPr="0029695D">
        <w:rPr>
          <w:rFonts w:ascii="Times New Roman" w:hAnsi="Times New Roman" w:cs="Times New Roman"/>
        </w:rPr>
        <w:t>a</w:t>
      </w:r>
      <w:r w:rsidR="000444B6" w:rsidRPr="0029695D">
        <w:rPr>
          <w:rFonts w:ascii="Times New Roman" w:hAnsi="Times New Roman" w:cs="Times New Roman"/>
        </w:rPr>
        <w:t>la por tiempo indefinido, asegurándo</w:t>
      </w:r>
      <w:r w:rsidRPr="0029695D">
        <w:rPr>
          <w:rFonts w:ascii="Times New Roman" w:hAnsi="Times New Roman" w:cs="Times New Roman"/>
        </w:rPr>
        <w:t>t</w:t>
      </w:r>
      <w:r w:rsidR="000444B6" w:rsidRPr="0029695D">
        <w:rPr>
          <w:rFonts w:ascii="Times New Roman" w:hAnsi="Times New Roman" w:cs="Times New Roman"/>
        </w:rPr>
        <w:t>e</w:t>
      </w:r>
      <w:r w:rsidRPr="0029695D">
        <w:rPr>
          <w:rFonts w:ascii="Times New Roman" w:hAnsi="Times New Roman" w:cs="Times New Roman"/>
        </w:rPr>
        <w:t xml:space="preserve"> de</w:t>
      </w:r>
      <w:r w:rsidR="000444B6" w:rsidRPr="0029695D">
        <w:rPr>
          <w:rFonts w:ascii="Times New Roman" w:hAnsi="Times New Roman" w:cs="Times New Roman"/>
        </w:rPr>
        <w:t xml:space="preserve"> que figure la marca del fabricante, el nº de registro sanitario, el lote, etc.</w:t>
      </w:r>
    </w:p>
    <w:p w:rsidR="000444B6" w:rsidRPr="0029695D" w:rsidRDefault="000444B6" w:rsidP="000444B6">
      <w:pPr>
        <w:pStyle w:val="Prrafodelista"/>
        <w:rPr>
          <w:rFonts w:ascii="Times New Roman" w:hAnsi="Times New Roman" w:cs="Times New Roman"/>
        </w:rPr>
      </w:pPr>
      <w:r w:rsidRPr="0029695D">
        <w:rPr>
          <w:rFonts w:ascii="Times New Roman" w:hAnsi="Times New Roman" w:cs="Times New Roman"/>
        </w:rPr>
        <w:t xml:space="preserve">6º </w:t>
      </w:r>
      <w:r w:rsidR="0029695D" w:rsidRPr="0029695D">
        <w:rPr>
          <w:rFonts w:ascii="Times New Roman" w:hAnsi="Times New Roman" w:cs="Times New Roman"/>
        </w:rPr>
        <w:t>E</w:t>
      </w:r>
      <w:r w:rsidRPr="0029695D">
        <w:rPr>
          <w:rFonts w:ascii="Times New Roman" w:hAnsi="Times New Roman" w:cs="Times New Roman"/>
        </w:rPr>
        <w:t xml:space="preserve">l </w:t>
      </w:r>
      <w:r w:rsidRPr="0029695D">
        <w:rPr>
          <w:rFonts w:ascii="Times New Roman" w:hAnsi="Times New Roman" w:cs="Times New Roman"/>
          <w:b/>
        </w:rPr>
        <w:t>color rojo</w:t>
      </w:r>
      <w:r w:rsidRPr="0029695D">
        <w:rPr>
          <w:rFonts w:ascii="Times New Roman" w:hAnsi="Times New Roman" w:cs="Times New Roman"/>
        </w:rPr>
        <w:t xml:space="preserve"> es el que puede llegar a crear más problemas de intolerancia, tanto a corto como a largo plazo.</w:t>
      </w:r>
    </w:p>
    <w:p w:rsidR="000444B6" w:rsidRPr="0029695D" w:rsidRDefault="000444B6" w:rsidP="000444B6">
      <w:pPr>
        <w:pStyle w:val="Prrafodelista"/>
        <w:rPr>
          <w:rFonts w:ascii="Times New Roman" w:hAnsi="Times New Roman" w:cs="Times New Roman"/>
        </w:rPr>
      </w:pPr>
      <w:r w:rsidRPr="0029695D">
        <w:rPr>
          <w:rFonts w:ascii="Times New Roman" w:hAnsi="Times New Roman" w:cs="Times New Roman"/>
        </w:rPr>
        <w:t xml:space="preserve">7º Contrariamente, </w:t>
      </w:r>
      <w:r w:rsidRPr="0029695D">
        <w:rPr>
          <w:rFonts w:ascii="Times New Roman" w:hAnsi="Times New Roman" w:cs="Times New Roman"/>
          <w:b/>
        </w:rPr>
        <w:t>el color negro</w:t>
      </w:r>
      <w:r w:rsidRPr="0029695D">
        <w:rPr>
          <w:rFonts w:ascii="Times New Roman" w:hAnsi="Times New Roman" w:cs="Times New Roman"/>
        </w:rPr>
        <w:t xml:space="preserve"> esel más seguro.</w:t>
      </w:r>
    </w:p>
    <w:p w:rsidR="000444B6" w:rsidRPr="0029695D" w:rsidRDefault="000444B6" w:rsidP="000444B6">
      <w:pPr>
        <w:pStyle w:val="Prrafodelista"/>
        <w:rPr>
          <w:rFonts w:ascii="Times New Roman" w:hAnsi="Times New Roman" w:cs="Times New Roman"/>
        </w:rPr>
      </w:pPr>
      <w:r w:rsidRPr="0029695D">
        <w:rPr>
          <w:rFonts w:ascii="Times New Roman" w:hAnsi="Times New Roman" w:cs="Times New Roman"/>
        </w:rPr>
        <w:t>8º Por si en un futuro desea</w:t>
      </w:r>
      <w:r w:rsidR="0029695D" w:rsidRPr="0029695D">
        <w:rPr>
          <w:rFonts w:ascii="Times New Roman" w:hAnsi="Times New Roman" w:cs="Times New Roman"/>
        </w:rPr>
        <w:t>s</w:t>
      </w:r>
      <w:r w:rsidRPr="0029695D">
        <w:rPr>
          <w:rFonts w:ascii="Times New Roman" w:hAnsi="Times New Roman" w:cs="Times New Roman"/>
        </w:rPr>
        <w:t xml:space="preserve"> quitár</w:t>
      </w:r>
      <w:r w:rsidR="0029695D" w:rsidRPr="0029695D">
        <w:rPr>
          <w:rFonts w:ascii="Times New Roman" w:hAnsi="Times New Roman" w:cs="Times New Roman"/>
        </w:rPr>
        <w:t>telo</w:t>
      </w:r>
      <w:r w:rsidRPr="0029695D">
        <w:rPr>
          <w:rFonts w:ascii="Times New Roman" w:hAnsi="Times New Roman" w:cs="Times New Roman"/>
        </w:rPr>
        <w:t>, los tatuajes de color negro y rojo son los más</w:t>
      </w:r>
      <w:r w:rsidRPr="0029695D">
        <w:rPr>
          <w:rFonts w:ascii="Times New Roman" w:hAnsi="Times New Roman" w:cs="Times New Roman"/>
          <w:b/>
        </w:rPr>
        <w:t xml:space="preserve"> fáciles deborrar</w:t>
      </w:r>
      <w:r w:rsidRPr="0029695D">
        <w:rPr>
          <w:rFonts w:ascii="Times New Roman" w:hAnsi="Times New Roman" w:cs="Times New Roman"/>
        </w:rPr>
        <w:t>, mientras que el color amarillo, el azul claro y el blanco son los más difíciles.</w:t>
      </w:r>
    </w:p>
    <w:p w:rsidR="000444B6" w:rsidRPr="0029695D" w:rsidRDefault="000444B6" w:rsidP="000444B6">
      <w:pPr>
        <w:pStyle w:val="Prrafodelista"/>
        <w:rPr>
          <w:rFonts w:ascii="Times New Roman" w:hAnsi="Times New Roman" w:cs="Times New Roman"/>
        </w:rPr>
      </w:pPr>
      <w:r w:rsidRPr="0029695D">
        <w:rPr>
          <w:rFonts w:ascii="Times New Roman" w:hAnsi="Times New Roman" w:cs="Times New Roman"/>
        </w:rPr>
        <w:t>9º El método má</w:t>
      </w:r>
      <w:r w:rsidR="0029695D" w:rsidRPr="0029695D">
        <w:rPr>
          <w:rFonts w:ascii="Times New Roman" w:hAnsi="Times New Roman" w:cs="Times New Roman"/>
        </w:rPr>
        <w:t>s eficaz y seguro para eliminarlo es</w:t>
      </w:r>
      <w:r w:rsidRPr="0029695D">
        <w:rPr>
          <w:rFonts w:ascii="Times New Roman" w:hAnsi="Times New Roman" w:cs="Times New Roman"/>
        </w:rPr>
        <w:t xml:space="preserve"> el láser Q-Switched, pero no todos los equipos son tecnológicamente iguales y por lo tanto, su eficacia no es la misma.</w:t>
      </w:r>
    </w:p>
    <w:p w:rsidR="000444B6" w:rsidRPr="0029695D" w:rsidRDefault="000444B6" w:rsidP="000444B6">
      <w:pPr>
        <w:pStyle w:val="Prrafodelista"/>
        <w:rPr>
          <w:rFonts w:ascii="Times New Roman" w:hAnsi="Times New Roman" w:cs="Times New Roman"/>
        </w:rPr>
      </w:pPr>
      <w:r w:rsidRPr="0029695D">
        <w:rPr>
          <w:rFonts w:ascii="Times New Roman" w:hAnsi="Times New Roman" w:cs="Times New Roman"/>
        </w:rPr>
        <w:t xml:space="preserve">10º </w:t>
      </w:r>
      <w:r w:rsidR="0029695D" w:rsidRPr="0029695D">
        <w:rPr>
          <w:rFonts w:ascii="Times New Roman" w:hAnsi="Times New Roman" w:cs="Times New Roman"/>
        </w:rPr>
        <w:t>L</w:t>
      </w:r>
      <w:r w:rsidRPr="0029695D">
        <w:rPr>
          <w:rFonts w:ascii="Times New Roman" w:hAnsi="Times New Roman" w:cs="Times New Roman"/>
        </w:rPr>
        <w:t>os médicos en general y los dermatólogos en particular, son los profesionales más cualificados para eliminar los tatuajes con garantías técnicas y sanitarias.</w:t>
      </w:r>
    </w:p>
    <w:p w:rsidR="000444B6" w:rsidRPr="0029695D" w:rsidRDefault="000444B6" w:rsidP="000444B6">
      <w:pPr>
        <w:pStyle w:val="Prrafodelista"/>
        <w:spacing w:line="360" w:lineRule="auto"/>
        <w:jc w:val="both"/>
        <w:rPr>
          <w:rFonts w:ascii="Times New Roman" w:hAnsi="Times New Roman" w:cs="Times New Roman"/>
        </w:rPr>
      </w:pPr>
    </w:p>
    <w:p w:rsidR="000444B6" w:rsidRDefault="000444B6" w:rsidP="000444B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rPr>
      </w:pPr>
    </w:p>
    <w:p w:rsidR="000444B6" w:rsidRPr="00325A92" w:rsidRDefault="000444B6" w:rsidP="00044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rPr>
      </w:pPr>
    </w:p>
    <w:p w:rsidR="000444B6" w:rsidRDefault="000444B6" w:rsidP="000444B6">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rPr>
      </w:pPr>
      <w:r w:rsidRPr="005850BC">
        <w:rPr>
          <w:rFonts w:ascii="Times New Roman" w:hAnsi="Times New Roman" w:cs="Times New Roman"/>
          <w:b/>
          <w:i/>
          <w:color w:val="000000"/>
        </w:rPr>
        <w:t xml:space="preserve">Por </w:t>
      </w:r>
      <w:r>
        <w:rPr>
          <w:rFonts w:ascii="Times New Roman" w:hAnsi="Times New Roman" w:cs="Times New Roman"/>
          <w:b/>
          <w:i/>
          <w:color w:val="000000"/>
        </w:rPr>
        <w:t>el Dr. Donís Muñoz Gandía, dermatólogo de Gandía y</w:t>
      </w:r>
      <w:r w:rsidRPr="005850BC">
        <w:rPr>
          <w:rFonts w:ascii="Times New Roman" w:hAnsi="Times New Roman" w:cs="Times New Roman"/>
          <w:b/>
          <w:i/>
          <w:color w:val="000000"/>
        </w:rPr>
        <w:t xml:space="preserve"> miembro de la AEDV.</w:t>
      </w:r>
    </w:p>
    <w:p w:rsidR="0029695D" w:rsidRPr="0029695D" w:rsidRDefault="0029695D" w:rsidP="0029695D">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i/>
        </w:rPr>
      </w:pPr>
      <w:r w:rsidRPr="0029695D">
        <w:rPr>
          <w:rFonts w:ascii="Times New Roman" w:hAnsi="Times New Roman" w:cs="Times New Roman"/>
          <w:b/>
          <w:i/>
        </w:rPr>
        <w:t>*Recuerda añadir siempre junto al nombre del especialista “Miembro de la AEDV (Academia Española de Dermatología).</w:t>
      </w:r>
    </w:p>
    <w:p w:rsidR="0029695D" w:rsidRPr="0029695D" w:rsidRDefault="0029695D" w:rsidP="0029695D">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i/>
        </w:rPr>
      </w:pPr>
      <w:r w:rsidRPr="0029695D">
        <w:rPr>
          <w:rFonts w:ascii="Times New Roman" w:eastAsia="MS Mincho" w:hAnsi="Times New Roman" w:cs="Times New Roman"/>
          <w:b/>
          <w:i/>
        </w:rPr>
        <w:t xml:space="preserve">*Más información en </w:t>
      </w:r>
      <w:hyperlink r:id="rId6" w:history="1">
        <w:r w:rsidRPr="0029695D">
          <w:rPr>
            <w:rFonts w:ascii="Times New Roman" w:eastAsia="MS Mincho" w:hAnsi="Times New Roman" w:cs="Times New Roman"/>
            <w:b/>
            <w:i/>
            <w:color w:val="0000FF"/>
            <w:u w:val="single"/>
          </w:rPr>
          <w:t>www.aedv.es</w:t>
        </w:r>
      </w:hyperlink>
      <w:r w:rsidRPr="0029695D">
        <w:rPr>
          <w:rFonts w:ascii="Times New Roman" w:eastAsia="MS Mincho" w:hAnsi="Times New Roman" w:cs="Times New Roman"/>
          <w:b/>
          <w:i/>
        </w:rPr>
        <w:t>: Actualidad-Notas de prensa/Notas de Congresos y Campañas.</w:t>
      </w:r>
    </w:p>
    <w:p w:rsidR="0029695D" w:rsidRPr="0029695D" w:rsidRDefault="0029695D" w:rsidP="0029695D">
      <w:pPr>
        <w:pStyle w:val="Prrafodelista"/>
        <w:widowControl w:val="0"/>
        <w:autoSpaceDE w:val="0"/>
        <w:autoSpaceDN w:val="0"/>
        <w:adjustRightInd w:val="0"/>
        <w:rPr>
          <w:rFonts w:ascii="Times New Roman" w:eastAsia="MS Mincho" w:hAnsi="Times New Roman" w:cs="Times New Roman"/>
        </w:rPr>
      </w:pPr>
    </w:p>
    <w:p w:rsidR="00224159" w:rsidRPr="000444B6" w:rsidRDefault="00224159" w:rsidP="00224159">
      <w:pPr>
        <w:widowControl w:val="0"/>
        <w:autoSpaceDE w:val="0"/>
        <w:autoSpaceDN w:val="0"/>
        <w:adjustRightInd w:val="0"/>
        <w:rPr>
          <w:rFonts w:ascii="Times New Roman" w:hAnsi="Times New Roman" w:cs="Times New Roman"/>
          <w:lang w:val="es-ES"/>
        </w:rPr>
      </w:pPr>
    </w:p>
    <w:p w:rsidR="00224159" w:rsidRPr="000444B6" w:rsidRDefault="00224159" w:rsidP="00224159">
      <w:pPr>
        <w:widowControl w:val="0"/>
        <w:autoSpaceDE w:val="0"/>
        <w:autoSpaceDN w:val="0"/>
        <w:adjustRightInd w:val="0"/>
        <w:rPr>
          <w:rFonts w:ascii="Times New Roman" w:hAnsi="Times New Roman" w:cs="Times New Roman"/>
          <w:lang w:val="es-ES"/>
        </w:rPr>
      </w:pPr>
      <w:r w:rsidRPr="000444B6">
        <w:rPr>
          <w:rFonts w:ascii="Times New Roman" w:hAnsi="Times New Roman" w:cs="Times New Roman"/>
          <w:lang w:val="es-ES"/>
        </w:rPr>
        <w:t>*</w:t>
      </w:r>
      <w:r w:rsidRPr="000444B6">
        <w:rPr>
          <w:rFonts w:ascii="Times New Roman" w:hAnsi="Times New Roman" w:cs="Times New Roman"/>
          <w:i/>
          <w:iCs/>
          <w:lang w:val="es-ES"/>
        </w:rPr>
        <w:t>Para ampliar información, no dudes en ponerte en contacto con nosotras:</w:t>
      </w:r>
    </w:p>
    <w:p w:rsidR="00224159" w:rsidRPr="000444B6" w:rsidRDefault="00224159" w:rsidP="00224159">
      <w:pPr>
        <w:widowControl w:val="0"/>
        <w:autoSpaceDE w:val="0"/>
        <w:autoSpaceDN w:val="0"/>
        <w:adjustRightInd w:val="0"/>
        <w:rPr>
          <w:rFonts w:ascii="Times New Roman" w:hAnsi="Times New Roman" w:cs="Times New Roman"/>
          <w:lang w:val="es-ES"/>
        </w:rPr>
      </w:pPr>
      <w:r w:rsidRPr="000444B6">
        <w:rPr>
          <w:rFonts w:ascii="Times New Roman" w:hAnsi="Times New Roman" w:cs="Times New Roman"/>
          <w:color w:val="2961AB"/>
          <w:lang w:val="es-ES"/>
        </w:rPr>
        <w:t>Prensa y Comunicación:</w:t>
      </w:r>
    </w:p>
    <w:p w:rsidR="00224159" w:rsidRPr="000444B6" w:rsidRDefault="00224159" w:rsidP="00224159">
      <w:pPr>
        <w:widowControl w:val="0"/>
        <w:autoSpaceDE w:val="0"/>
        <w:autoSpaceDN w:val="0"/>
        <w:adjustRightInd w:val="0"/>
        <w:rPr>
          <w:rFonts w:ascii="Times New Roman" w:hAnsi="Times New Roman" w:cs="Times New Roman"/>
          <w:lang w:val="es-ES"/>
        </w:rPr>
      </w:pPr>
      <w:r w:rsidRPr="000444B6">
        <w:rPr>
          <w:rFonts w:ascii="Times New Roman" w:hAnsi="Times New Roman" w:cs="Times New Roman"/>
          <w:color w:val="4B71A9"/>
          <w:lang w:val="es-ES"/>
        </w:rPr>
        <w:t>Amelia Larrañaga 656 637 729 ame_larra@yahoo.es </w:t>
      </w:r>
    </w:p>
    <w:p w:rsidR="00224159" w:rsidRPr="000444B6" w:rsidRDefault="00224159" w:rsidP="00224159">
      <w:pPr>
        <w:widowControl w:val="0"/>
        <w:autoSpaceDE w:val="0"/>
        <w:autoSpaceDN w:val="0"/>
        <w:adjustRightInd w:val="0"/>
        <w:rPr>
          <w:rFonts w:ascii="Times New Roman" w:hAnsi="Times New Roman" w:cs="Times New Roman"/>
          <w:lang w:val="es-ES"/>
        </w:rPr>
      </w:pPr>
      <w:r w:rsidRPr="000444B6">
        <w:rPr>
          <w:rFonts w:ascii="Times New Roman" w:hAnsi="Times New Roman" w:cs="Times New Roman"/>
          <w:color w:val="4B71A9"/>
          <w:lang w:val="es-ES"/>
        </w:rPr>
        <w:t>Silvia Capafons 666 501 497 silviacapafons@yahoo.es</w:t>
      </w:r>
    </w:p>
    <w:p w:rsidR="00BF56A5" w:rsidRPr="00DA3E1F" w:rsidRDefault="00224159" w:rsidP="00224159">
      <w:r w:rsidRPr="000444B6">
        <w:rPr>
          <w:rFonts w:ascii="Times New Roman" w:hAnsi="Times New Roman" w:cs="Times New Roman"/>
          <w:color w:val="4B71A9"/>
          <w:lang w:val="es-ES"/>
        </w:rPr>
        <w:t>Marián Vilá 630 975 157 marianvila@</w:t>
      </w:r>
      <w:r w:rsidRPr="00DA3E1F">
        <w:rPr>
          <w:rFonts w:ascii="Times New Roman" w:hAnsi="Times New Roman" w:cs="Times New Roman"/>
          <w:color w:val="4B71A9"/>
          <w:lang w:val="es-ES"/>
        </w:rPr>
        <w:t>yahoo.es</w:t>
      </w:r>
    </w:p>
    <w:sectPr w:rsidR="00BF56A5" w:rsidRPr="00DA3E1F" w:rsidSect="00BF56A5">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95425F7"/>
    <w:multiLevelType w:val="hybridMultilevel"/>
    <w:tmpl w:val="3566DA44"/>
    <w:lvl w:ilvl="0" w:tplc="7CF8B76C">
      <w:start w:val="2"/>
      <w:numFmt w:val="bullet"/>
      <w:lvlText w:val=""/>
      <w:lvlJc w:val="left"/>
      <w:pPr>
        <w:ind w:left="720" w:hanging="360"/>
      </w:pPr>
      <w:rPr>
        <w:rFonts w:ascii="Symbol" w:eastAsiaTheme="minorEastAsia"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AB70BAE"/>
    <w:multiLevelType w:val="hybridMultilevel"/>
    <w:tmpl w:val="86E6B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savePreviewPicture/>
  <w:compat>
    <w:useFELayout/>
  </w:compat>
  <w:rsids>
    <w:rsidRoot w:val="00224159"/>
    <w:rsid w:val="000444B6"/>
    <w:rsid w:val="00224159"/>
    <w:rsid w:val="0023647A"/>
    <w:rsid w:val="0029695D"/>
    <w:rsid w:val="003A5F49"/>
    <w:rsid w:val="003A7A7F"/>
    <w:rsid w:val="00412B83"/>
    <w:rsid w:val="00427551"/>
    <w:rsid w:val="004D20E8"/>
    <w:rsid w:val="00620414"/>
    <w:rsid w:val="006212F8"/>
    <w:rsid w:val="006759F3"/>
    <w:rsid w:val="006A6047"/>
    <w:rsid w:val="008B107E"/>
    <w:rsid w:val="00A95D2A"/>
    <w:rsid w:val="00AB655D"/>
    <w:rsid w:val="00BF56A5"/>
    <w:rsid w:val="00DA3E1F"/>
    <w:rsid w:val="00E11DCB"/>
    <w:rsid w:val="00F565B2"/>
    <w:rsid w:val="00FE30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415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24159"/>
    <w:rPr>
      <w:rFonts w:ascii="Lucida Grande" w:hAnsi="Lucida Grande" w:cs="Lucida Grande"/>
      <w:sz w:val="18"/>
      <w:szCs w:val="18"/>
    </w:rPr>
  </w:style>
  <w:style w:type="paragraph" w:styleId="Prrafodelista">
    <w:name w:val="List Paragraph"/>
    <w:basedOn w:val="Normal"/>
    <w:uiPriority w:val="34"/>
    <w:qFormat/>
    <w:rsid w:val="000444B6"/>
    <w:pPr>
      <w:ind w:left="720"/>
      <w:contextualSpacing/>
    </w:pPr>
  </w:style>
  <w:style w:type="paragraph" w:styleId="Textosinformato">
    <w:name w:val="Plain Text"/>
    <w:basedOn w:val="Normal"/>
    <w:link w:val="TextosinformatoCar"/>
    <w:uiPriority w:val="99"/>
    <w:semiHidden/>
    <w:unhideWhenUsed/>
    <w:rsid w:val="00427551"/>
    <w:rPr>
      <w:rFonts w:ascii="Consolas" w:eastAsiaTheme="minorHAnsi" w:hAnsi="Consolas"/>
      <w:sz w:val="21"/>
      <w:szCs w:val="21"/>
      <w:lang w:val="es-ES" w:eastAsia="en-US"/>
    </w:rPr>
  </w:style>
  <w:style w:type="character" w:customStyle="1" w:styleId="TextosinformatoCar">
    <w:name w:val="Texto sin formato Car"/>
    <w:basedOn w:val="Fuentedeprrafopredeter"/>
    <w:link w:val="Textosinformato"/>
    <w:uiPriority w:val="99"/>
    <w:semiHidden/>
    <w:rsid w:val="00427551"/>
    <w:rPr>
      <w:rFonts w:ascii="Consolas" w:eastAsiaTheme="minorHAnsi" w:hAnsi="Consolas"/>
      <w:sz w:val="21"/>
      <w:szCs w:val="21"/>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415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24159"/>
    <w:rPr>
      <w:rFonts w:ascii="Lucida Grande" w:hAnsi="Lucida Grande" w:cs="Lucida Grande"/>
      <w:sz w:val="18"/>
      <w:szCs w:val="18"/>
    </w:rPr>
  </w:style>
  <w:style w:type="paragraph" w:styleId="Prrafodelista">
    <w:name w:val="List Paragraph"/>
    <w:basedOn w:val="Normal"/>
    <w:uiPriority w:val="34"/>
    <w:qFormat/>
    <w:rsid w:val="000444B6"/>
    <w:pPr>
      <w:ind w:left="720"/>
      <w:contextualSpacing/>
    </w:pPr>
  </w:style>
  <w:style w:type="paragraph" w:styleId="Textosinformato">
    <w:name w:val="Plain Text"/>
    <w:basedOn w:val="Normal"/>
    <w:link w:val="TextosinformatoCar"/>
    <w:uiPriority w:val="99"/>
    <w:semiHidden/>
    <w:unhideWhenUsed/>
    <w:rsid w:val="00427551"/>
    <w:rPr>
      <w:rFonts w:ascii="Consolas" w:eastAsiaTheme="minorHAnsi" w:hAnsi="Consolas"/>
      <w:sz w:val="21"/>
      <w:szCs w:val="21"/>
      <w:lang w:val="es-ES" w:eastAsia="en-US"/>
    </w:rPr>
  </w:style>
  <w:style w:type="character" w:customStyle="1" w:styleId="TextosinformatoCar">
    <w:name w:val="Texto sin formato Car"/>
    <w:basedOn w:val="Fuentedeprrafopredeter"/>
    <w:link w:val="Textosinformato"/>
    <w:uiPriority w:val="99"/>
    <w:semiHidden/>
    <w:rsid w:val="00427551"/>
    <w:rPr>
      <w:rFonts w:ascii="Consolas" w:eastAsiaTheme="minorHAnsi" w:hAnsi="Consolas"/>
      <w:sz w:val="21"/>
      <w:szCs w:val="21"/>
      <w:lang w:val="es-E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dv.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6172</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PHILIP J. FRY</cp:lastModifiedBy>
  <cp:revision>2</cp:revision>
  <dcterms:created xsi:type="dcterms:W3CDTF">2014-01-29T16:13:00Z</dcterms:created>
  <dcterms:modified xsi:type="dcterms:W3CDTF">2014-01-29T16:13:00Z</dcterms:modified>
</cp:coreProperties>
</file>