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18490" w14:textId="77777777" w:rsidR="0044493D" w:rsidRDefault="005161DD" w:rsidP="0044493D">
      <w:pPr>
        <w:jc w:val="center"/>
      </w:pPr>
      <w:r w:rsidRPr="005161DD">
        <w:rPr>
          <w:noProof/>
          <w:lang w:eastAsia="es-ES"/>
        </w:rPr>
        <w:drawing>
          <wp:inline distT="0" distB="0" distL="0" distR="0" wp14:anchorId="3A08F40B" wp14:editId="04870FAF">
            <wp:extent cx="971550" cy="971550"/>
            <wp:effectExtent l="0" t="0" r="0" b="0"/>
            <wp:docPr id="4" name="Imagen 4" descr="C:\Users\COMUNICACION\Downloads\LOGO AEDV POSITIV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ownloads\LOGO AEDV POSITIVO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476154" w14:textId="77777777" w:rsidR="0044493D" w:rsidRDefault="00271AB2" w:rsidP="0044493D">
      <w:pPr>
        <w:pBdr>
          <w:bottom w:val="single" w:sz="4" w:space="1" w:color="auto"/>
        </w:pBdr>
        <w:jc w:val="center"/>
        <w:rPr>
          <w:rFonts w:ascii="Arial" w:hAnsi="Arial" w:cs="Arial"/>
          <w:sz w:val="20"/>
          <w:szCs w:val="20"/>
        </w:rPr>
      </w:pPr>
      <w:r>
        <w:rPr>
          <w:rFonts w:ascii="Arial" w:hAnsi="Arial" w:cs="Arial"/>
          <w:sz w:val="20"/>
          <w:szCs w:val="20"/>
        </w:rPr>
        <w:t>La reunión del GEDET se celebrará los próximos 13 y 14 de noviembre en Málaga</w:t>
      </w:r>
    </w:p>
    <w:p w14:paraId="276DA544" w14:textId="77777777" w:rsidR="00271AB2" w:rsidRDefault="00271AB2" w:rsidP="00271AB2">
      <w:pPr>
        <w:spacing w:line="276" w:lineRule="auto"/>
        <w:jc w:val="center"/>
        <w:rPr>
          <w:rFonts w:ascii="Arial" w:hAnsi="Arial" w:cs="Arial"/>
          <w:b/>
          <w:sz w:val="32"/>
          <w:szCs w:val="32"/>
        </w:rPr>
      </w:pPr>
      <w:r>
        <w:rPr>
          <w:rFonts w:ascii="Arial" w:hAnsi="Arial" w:cs="Arial"/>
          <w:b/>
          <w:sz w:val="32"/>
          <w:szCs w:val="32"/>
        </w:rPr>
        <w:t xml:space="preserve">La </w:t>
      </w:r>
      <w:r w:rsidR="00946E6C">
        <w:rPr>
          <w:rFonts w:ascii="Arial" w:hAnsi="Arial" w:cs="Arial"/>
          <w:b/>
          <w:sz w:val="32"/>
          <w:szCs w:val="32"/>
        </w:rPr>
        <w:t xml:space="preserve">AEDV celebra la </w:t>
      </w:r>
      <w:r>
        <w:rPr>
          <w:rFonts w:ascii="Arial" w:hAnsi="Arial" w:cs="Arial"/>
          <w:b/>
          <w:sz w:val="32"/>
          <w:szCs w:val="32"/>
        </w:rPr>
        <w:t>XXVII reunión del Grupo Español de Dermatología Estética y Terapéutica</w:t>
      </w:r>
    </w:p>
    <w:p w14:paraId="3469DBB3" w14:textId="77777777" w:rsidR="0057097C" w:rsidRDefault="0044493D" w:rsidP="00271AB2">
      <w:pPr>
        <w:spacing w:line="276" w:lineRule="auto"/>
        <w:jc w:val="both"/>
        <w:rPr>
          <w:rFonts w:ascii="Arial" w:hAnsi="Arial" w:cs="Arial"/>
          <w:sz w:val="20"/>
          <w:szCs w:val="20"/>
        </w:rPr>
      </w:pPr>
      <w:r>
        <w:rPr>
          <w:rFonts w:ascii="Arial" w:hAnsi="Arial" w:cs="Arial"/>
          <w:b/>
          <w:i/>
          <w:sz w:val="20"/>
          <w:szCs w:val="20"/>
        </w:rPr>
        <w:br/>
      </w:r>
      <w:r w:rsidR="00522271" w:rsidRPr="00986857">
        <w:rPr>
          <w:rFonts w:ascii="Arial" w:hAnsi="Arial" w:cs="Arial"/>
          <w:b/>
          <w:i/>
          <w:sz w:val="20"/>
          <w:szCs w:val="20"/>
        </w:rPr>
        <w:t>Madrid, 12 de noviembre</w:t>
      </w:r>
      <w:r w:rsidR="00946E6C" w:rsidRPr="00986857">
        <w:rPr>
          <w:rFonts w:ascii="Arial" w:hAnsi="Arial" w:cs="Arial"/>
          <w:b/>
          <w:i/>
          <w:sz w:val="20"/>
          <w:szCs w:val="20"/>
        </w:rPr>
        <w:t xml:space="preserve"> de 2015</w:t>
      </w:r>
      <w:r w:rsidR="00946E6C" w:rsidRPr="00946E6C">
        <w:rPr>
          <w:rFonts w:ascii="Arial" w:hAnsi="Arial" w:cs="Arial"/>
          <w:sz w:val="20"/>
          <w:szCs w:val="20"/>
        </w:rPr>
        <w:t>.- L</w:t>
      </w:r>
      <w:r w:rsidR="00946E6C">
        <w:rPr>
          <w:rFonts w:ascii="Arial" w:hAnsi="Arial" w:cs="Arial"/>
          <w:sz w:val="20"/>
          <w:szCs w:val="20"/>
        </w:rPr>
        <w:t xml:space="preserve">a XXVII reunión el Grupo Español de Dermatología Estética y Terapéutica (GEDET) de la </w:t>
      </w:r>
      <w:hyperlink r:id="rId8" w:history="1">
        <w:r w:rsidR="007A4C06" w:rsidRPr="007A4C06">
          <w:rPr>
            <w:rStyle w:val="Hipervnculo"/>
            <w:rFonts w:ascii="Arial" w:hAnsi="Arial" w:cs="Arial"/>
            <w:sz w:val="20"/>
            <w:szCs w:val="20"/>
          </w:rPr>
          <w:t>Academia Española de Dermatología y Venereología</w:t>
        </w:r>
      </w:hyperlink>
      <w:r w:rsidR="00946E6C">
        <w:rPr>
          <w:rFonts w:ascii="Arial" w:hAnsi="Arial" w:cs="Arial"/>
          <w:sz w:val="20"/>
          <w:szCs w:val="20"/>
        </w:rPr>
        <w:t xml:space="preserve"> (AEDV) se celebrará este año</w:t>
      </w:r>
      <w:r w:rsidR="005445FF">
        <w:rPr>
          <w:rFonts w:ascii="Arial" w:hAnsi="Arial" w:cs="Arial"/>
          <w:sz w:val="20"/>
          <w:szCs w:val="20"/>
        </w:rPr>
        <w:t xml:space="preserve"> en el Palacio de Ferias y Congresos de Málaga, los próximos días 13 y 14 de noviembre.</w:t>
      </w:r>
      <w:r w:rsidR="006D2147">
        <w:rPr>
          <w:rFonts w:ascii="Arial" w:hAnsi="Arial" w:cs="Arial"/>
          <w:sz w:val="20"/>
          <w:szCs w:val="20"/>
        </w:rPr>
        <w:t xml:space="preserve"> Esta se ha convertido en una edición récord porque es la primera vez que se superan los 500 dermatólogos asistentes. Además, la exposición comercial cuenta con las casas más representativas de la industria que también aprovecharán la reunión del GEDET para presentar sus novedades. </w:t>
      </w:r>
    </w:p>
    <w:p w14:paraId="5C1E2C21" w14:textId="77777777" w:rsidR="005445FF" w:rsidRDefault="00946E6C" w:rsidP="00271AB2">
      <w:pPr>
        <w:spacing w:line="276" w:lineRule="auto"/>
        <w:jc w:val="both"/>
        <w:rPr>
          <w:rFonts w:ascii="Arial" w:hAnsi="Arial" w:cs="Arial"/>
          <w:sz w:val="20"/>
          <w:szCs w:val="20"/>
        </w:rPr>
      </w:pPr>
      <w:r>
        <w:rPr>
          <w:rFonts w:ascii="Arial" w:hAnsi="Arial" w:cs="Arial"/>
          <w:sz w:val="20"/>
          <w:szCs w:val="20"/>
        </w:rPr>
        <w:t xml:space="preserve">La </w:t>
      </w:r>
      <w:r w:rsidR="005445FF">
        <w:rPr>
          <w:rFonts w:ascii="Arial" w:hAnsi="Arial" w:cs="Arial"/>
          <w:sz w:val="20"/>
          <w:szCs w:val="20"/>
        </w:rPr>
        <w:t xml:space="preserve">reunión </w:t>
      </w:r>
      <w:r w:rsidR="00821C9C">
        <w:rPr>
          <w:rFonts w:ascii="Arial" w:hAnsi="Arial" w:cs="Arial"/>
          <w:sz w:val="20"/>
          <w:szCs w:val="20"/>
        </w:rPr>
        <w:t>de</w:t>
      </w:r>
      <w:r>
        <w:rPr>
          <w:rFonts w:ascii="Arial" w:hAnsi="Arial" w:cs="Arial"/>
          <w:sz w:val="20"/>
          <w:szCs w:val="20"/>
        </w:rPr>
        <w:t>l GEDET contará con información dermatológica de mayor nivel y</w:t>
      </w:r>
      <w:r w:rsidR="00821C9C">
        <w:rPr>
          <w:rFonts w:ascii="Arial" w:hAnsi="Arial" w:cs="Arial"/>
          <w:sz w:val="20"/>
          <w:szCs w:val="20"/>
        </w:rPr>
        <w:t xml:space="preserve"> novedades desde el punto de vista tanto </w:t>
      </w:r>
      <w:proofErr w:type="spellStart"/>
      <w:r w:rsidR="00821C9C">
        <w:rPr>
          <w:rFonts w:ascii="Arial" w:hAnsi="Arial" w:cs="Arial"/>
          <w:sz w:val="20"/>
          <w:szCs w:val="20"/>
        </w:rPr>
        <w:t>der</w:t>
      </w:r>
      <w:r w:rsidR="009279AC">
        <w:rPr>
          <w:rFonts w:ascii="Arial" w:hAnsi="Arial" w:cs="Arial"/>
          <w:sz w:val="20"/>
          <w:szCs w:val="20"/>
        </w:rPr>
        <w:t>matocosmético</w:t>
      </w:r>
      <w:proofErr w:type="spellEnd"/>
      <w:r w:rsidR="009279AC">
        <w:rPr>
          <w:rFonts w:ascii="Arial" w:hAnsi="Arial" w:cs="Arial"/>
          <w:sz w:val="20"/>
          <w:szCs w:val="20"/>
        </w:rPr>
        <w:t xml:space="preserve"> como terapéutico, </w:t>
      </w:r>
      <w:r w:rsidR="008E61EA">
        <w:rPr>
          <w:rFonts w:ascii="Arial" w:hAnsi="Arial" w:cs="Arial"/>
          <w:sz w:val="20"/>
          <w:szCs w:val="20"/>
        </w:rPr>
        <w:t xml:space="preserve">realizando conferencias, cursos y talleres prácticos, </w:t>
      </w:r>
      <w:r w:rsidR="009279AC">
        <w:rPr>
          <w:rFonts w:ascii="Arial" w:hAnsi="Arial" w:cs="Arial"/>
          <w:sz w:val="20"/>
          <w:szCs w:val="20"/>
        </w:rPr>
        <w:t xml:space="preserve">que </w:t>
      </w:r>
      <w:r w:rsidR="005C642F">
        <w:rPr>
          <w:rFonts w:ascii="Arial" w:hAnsi="Arial" w:cs="Arial"/>
          <w:sz w:val="20"/>
          <w:szCs w:val="20"/>
        </w:rPr>
        <w:t xml:space="preserve">se podrán conocer el día 14 de noviembre en las instalaciones del Hospital </w:t>
      </w:r>
      <w:proofErr w:type="spellStart"/>
      <w:r w:rsidR="005C642F">
        <w:rPr>
          <w:rFonts w:ascii="Arial" w:hAnsi="Arial" w:cs="Arial"/>
          <w:sz w:val="20"/>
          <w:szCs w:val="20"/>
        </w:rPr>
        <w:t>Xanit</w:t>
      </w:r>
      <w:proofErr w:type="spellEnd"/>
      <w:r w:rsidR="005C642F">
        <w:rPr>
          <w:rFonts w:ascii="Arial" w:hAnsi="Arial" w:cs="Arial"/>
          <w:sz w:val="20"/>
          <w:szCs w:val="20"/>
        </w:rPr>
        <w:t xml:space="preserve"> Internacional.</w:t>
      </w:r>
    </w:p>
    <w:p w14:paraId="0C8FE07B" w14:textId="77777777" w:rsidR="006D2147" w:rsidRDefault="006D2147" w:rsidP="006D2147">
      <w:pPr>
        <w:spacing w:line="276" w:lineRule="auto"/>
        <w:jc w:val="both"/>
        <w:rPr>
          <w:rFonts w:ascii="Arial" w:hAnsi="Arial" w:cs="Arial"/>
          <w:sz w:val="20"/>
          <w:szCs w:val="20"/>
        </w:rPr>
      </w:pPr>
      <w:r w:rsidRPr="006D2147">
        <w:rPr>
          <w:rFonts w:ascii="Arial" w:hAnsi="Arial" w:cs="Arial"/>
          <w:b/>
          <w:sz w:val="20"/>
          <w:szCs w:val="20"/>
        </w:rPr>
        <w:t>La inauguración del evento se celebrará el día 13 a las 10:30</w:t>
      </w:r>
      <w:r>
        <w:rPr>
          <w:rFonts w:ascii="Arial" w:hAnsi="Arial" w:cs="Arial"/>
          <w:sz w:val="20"/>
          <w:szCs w:val="20"/>
        </w:rPr>
        <w:t xml:space="preserve"> en el Palacio de Ferias y Congresos de Málaga, y contará con la presencia de </w:t>
      </w:r>
      <w:r w:rsidRPr="006D2147">
        <w:rPr>
          <w:rFonts w:ascii="Arial" w:hAnsi="Arial" w:cs="Arial"/>
          <w:b/>
          <w:sz w:val="20"/>
          <w:szCs w:val="20"/>
        </w:rPr>
        <w:t>D. Francisco de la Torre, Alcalde de Málaga,</w:t>
      </w:r>
      <w:r>
        <w:rPr>
          <w:rFonts w:ascii="Arial" w:hAnsi="Arial" w:cs="Arial"/>
          <w:sz w:val="20"/>
          <w:szCs w:val="20"/>
        </w:rPr>
        <w:t xml:space="preserve"> </w:t>
      </w:r>
      <w:r w:rsidRPr="006D2147">
        <w:rPr>
          <w:rFonts w:ascii="Arial" w:hAnsi="Arial" w:cs="Arial"/>
          <w:sz w:val="20"/>
          <w:szCs w:val="20"/>
        </w:rPr>
        <w:t>D. José Ángel Narváez, Rector de la Universidad d</w:t>
      </w:r>
      <w:r>
        <w:rPr>
          <w:rFonts w:ascii="Arial" w:hAnsi="Arial" w:cs="Arial"/>
          <w:sz w:val="20"/>
          <w:szCs w:val="20"/>
        </w:rPr>
        <w:t xml:space="preserve">e Málaga, </w:t>
      </w:r>
      <w:r w:rsidRPr="006D2147">
        <w:rPr>
          <w:rFonts w:ascii="Arial" w:hAnsi="Arial" w:cs="Arial"/>
          <w:sz w:val="20"/>
          <w:szCs w:val="20"/>
        </w:rPr>
        <w:t>D. Manuel García del Río, Secretario General del Iltre. Colegio Oficial de Mé</w:t>
      </w:r>
      <w:r>
        <w:rPr>
          <w:rFonts w:ascii="Arial" w:hAnsi="Arial" w:cs="Arial"/>
          <w:sz w:val="20"/>
          <w:szCs w:val="20"/>
        </w:rPr>
        <w:t xml:space="preserve">dicos de la Provincia de Málaga, junto a los dermatólogos el </w:t>
      </w:r>
      <w:r w:rsidRPr="006D2147">
        <w:rPr>
          <w:rFonts w:ascii="Arial" w:hAnsi="Arial" w:cs="Arial"/>
          <w:sz w:val="20"/>
          <w:szCs w:val="20"/>
        </w:rPr>
        <w:t>Dr. D. Enrique Herrera, Coordinado</w:t>
      </w:r>
      <w:r>
        <w:rPr>
          <w:rFonts w:ascii="Arial" w:hAnsi="Arial" w:cs="Arial"/>
          <w:sz w:val="20"/>
          <w:szCs w:val="20"/>
        </w:rPr>
        <w:t xml:space="preserve">r de la XXVII Reunión del GEDET, la </w:t>
      </w:r>
      <w:r w:rsidRPr="006D2147">
        <w:rPr>
          <w:rFonts w:ascii="Arial" w:hAnsi="Arial" w:cs="Arial"/>
          <w:sz w:val="20"/>
          <w:szCs w:val="20"/>
        </w:rPr>
        <w:t>Dra. Dña. E</w:t>
      </w:r>
      <w:r>
        <w:rPr>
          <w:rFonts w:ascii="Arial" w:hAnsi="Arial" w:cs="Arial"/>
          <w:sz w:val="20"/>
          <w:szCs w:val="20"/>
        </w:rPr>
        <w:t xml:space="preserve">lia Roo, Coordinadora del GEDET y el </w:t>
      </w:r>
      <w:r w:rsidRPr="006D2147">
        <w:rPr>
          <w:rFonts w:ascii="Arial" w:hAnsi="Arial" w:cs="Arial"/>
          <w:sz w:val="20"/>
          <w:szCs w:val="20"/>
        </w:rPr>
        <w:t>Dr. D. Pedro Jaén, Presidente de la AEDV</w:t>
      </w:r>
      <w:r>
        <w:rPr>
          <w:rFonts w:ascii="Arial" w:hAnsi="Arial" w:cs="Arial"/>
          <w:sz w:val="20"/>
          <w:szCs w:val="20"/>
        </w:rPr>
        <w:t>.</w:t>
      </w:r>
    </w:p>
    <w:p w14:paraId="06A39725" w14:textId="77777777" w:rsidR="005C642F" w:rsidRDefault="00296C17" w:rsidP="00271AB2">
      <w:pPr>
        <w:spacing w:line="276" w:lineRule="auto"/>
        <w:jc w:val="both"/>
        <w:rPr>
          <w:rFonts w:ascii="Arial" w:hAnsi="Arial" w:cs="Arial"/>
          <w:sz w:val="20"/>
          <w:szCs w:val="20"/>
        </w:rPr>
      </w:pPr>
      <w:r>
        <w:rPr>
          <w:rFonts w:ascii="Arial" w:hAnsi="Arial" w:cs="Arial"/>
          <w:sz w:val="20"/>
          <w:szCs w:val="20"/>
        </w:rPr>
        <w:t xml:space="preserve">Actualmente, la Dermatología Estética es una práctica habitual de la consulta diaria del dermatólogo, por lo que toda formación e información que se consiga impartir en </w:t>
      </w:r>
      <w:r w:rsidR="008E61EA">
        <w:rPr>
          <w:rFonts w:ascii="Arial" w:hAnsi="Arial" w:cs="Arial"/>
          <w:sz w:val="20"/>
          <w:szCs w:val="20"/>
        </w:rPr>
        <w:t>esta reunión, será en beneficio</w:t>
      </w:r>
      <w:r>
        <w:rPr>
          <w:rFonts w:ascii="Arial" w:hAnsi="Arial" w:cs="Arial"/>
          <w:sz w:val="20"/>
          <w:szCs w:val="20"/>
        </w:rPr>
        <w:t xml:space="preserve"> de esta especialidad, </w:t>
      </w:r>
      <w:r w:rsidR="00946E6C">
        <w:rPr>
          <w:rFonts w:ascii="Arial" w:hAnsi="Arial" w:cs="Arial"/>
          <w:sz w:val="20"/>
          <w:szCs w:val="20"/>
        </w:rPr>
        <w:t>para médicos, pacientes y la industria.</w:t>
      </w:r>
      <w:r w:rsidR="000E6118">
        <w:rPr>
          <w:rFonts w:ascii="Arial" w:hAnsi="Arial" w:cs="Arial"/>
          <w:sz w:val="20"/>
          <w:szCs w:val="20"/>
        </w:rPr>
        <w:t xml:space="preserve"> La Dra. Elia </w:t>
      </w:r>
      <w:proofErr w:type="spellStart"/>
      <w:r w:rsidR="000E6118">
        <w:rPr>
          <w:rFonts w:ascii="Arial" w:hAnsi="Arial" w:cs="Arial"/>
          <w:sz w:val="20"/>
          <w:szCs w:val="20"/>
        </w:rPr>
        <w:t>Roó</w:t>
      </w:r>
      <w:proofErr w:type="spellEnd"/>
      <w:r w:rsidR="00A76D34">
        <w:rPr>
          <w:rFonts w:ascii="Arial" w:hAnsi="Arial" w:cs="Arial"/>
          <w:sz w:val="20"/>
          <w:szCs w:val="20"/>
        </w:rPr>
        <w:t xml:space="preserve"> y el Dr. Enrique Herrera</w:t>
      </w:r>
      <w:r w:rsidR="000E6118">
        <w:rPr>
          <w:rFonts w:ascii="Arial" w:hAnsi="Arial" w:cs="Arial"/>
          <w:sz w:val="20"/>
          <w:szCs w:val="20"/>
        </w:rPr>
        <w:t>, haciendo un balance de la reunión</w:t>
      </w:r>
      <w:r w:rsidR="00AF1264">
        <w:rPr>
          <w:rFonts w:ascii="Arial" w:hAnsi="Arial" w:cs="Arial"/>
          <w:sz w:val="20"/>
          <w:szCs w:val="20"/>
        </w:rPr>
        <w:t>, señala que “gracias a la elevada calidad de los ponentes nacionales e internacionales y al elaborado programa científico, la reunión cada año va ganando mayor protagonismo, hasta convertirse en una de las más importantes para la</w:t>
      </w:r>
      <w:r w:rsidR="00A76D34">
        <w:rPr>
          <w:rFonts w:ascii="Arial" w:hAnsi="Arial" w:cs="Arial"/>
          <w:sz w:val="20"/>
          <w:szCs w:val="20"/>
        </w:rPr>
        <w:t xml:space="preserve"> dermatología</w:t>
      </w:r>
      <w:r w:rsidR="00AF1264">
        <w:rPr>
          <w:rFonts w:ascii="Arial" w:hAnsi="Arial" w:cs="Arial"/>
          <w:sz w:val="20"/>
          <w:szCs w:val="20"/>
        </w:rPr>
        <w:t xml:space="preserve">”. </w:t>
      </w:r>
    </w:p>
    <w:p w14:paraId="4CEA0C5B" w14:textId="77777777" w:rsidR="004B7886" w:rsidRDefault="004B7886" w:rsidP="00271AB2">
      <w:pPr>
        <w:spacing w:line="276" w:lineRule="auto"/>
        <w:jc w:val="both"/>
        <w:rPr>
          <w:rFonts w:ascii="Arial" w:hAnsi="Arial" w:cs="Arial"/>
          <w:sz w:val="20"/>
          <w:szCs w:val="20"/>
        </w:rPr>
      </w:pPr>
      <w:r>
        <w:rPr>
          <w:rFonts w:ascii="Arial" w:hAnsi="Arial" w:cs="Arial"/>
          <w:sz w:val="20"/>
          <w:szCs w:val="20"/>
        </w:rPr>
        <w:t xml:space="preserve">Los cursos se impartirán el sábado por la tarde en el </w:t>
      </w:r>
      <w:r w:rsidRPr="006D2147">
        <w:rPr>
          <w:rFonts w:ascii="Arial" w:hAnsi="Arial" w:cs="Arial"/>
          <w:b/>
          <w:sz w:val="20"/>
          <w:szCs w:val="20"/>
        </w:rPr>
        <w:t>Palacio de Ferias y Cong</w:t>
      </w:r>
      <w:r w:rsidR="004C47A9" w:rsidRPr="006D2147">
        <w:rPr>
          <w:rFonts w:ascii="Arial" w:hAnsi="Arial" w:cs="Arial"/>
          <w:b/>
          <w:sz w:val="20"/>
          <w:szCs w:val="20"/>
        </w:rPr>
        <w:t xml:space="preserve">resos de Málaga, </w:t>
      </w:r>
      <w:r w:rsidR="004C47A9">
        <w:rPr>
          <w:rFonts w:ascii="Arial" w:hAnsi="Arial" w:cs="Arial"/>
          <w:sz w:val="20"/>
          <w:szCs w:val="20"/>
        </w:rPr>
        <w:t xml:space="preserve">y se abordarán temas dermatológicos como la tricología, el láser y la luz pulsada, además de que los expertos compartirán consejos prácticas para el manejo diagnóstico y terapéutico de los pacientes alérgicos a cosméticos. </w:t>
      </w:r>
    </w:p>
    <w:p w14:paraId="49E8D573" w14:textId="77777777" w:rsidR="004B7886" w:rsidRDefault="004B7886" w:rsidP="00271AB2">
      <w:pPr>
        <w:spacing w:line="276" w:lineRule="auto"/>
        <w:jc w:val="both"/>
        <w:rPr>
          <w:rFonts w:ascii="Arial" w:hAnsi="Arial" w:cs="Arial"/>
          <w:sz w:val="20"/>
          <w:szCs w:val="20"/>
        </w:rPr>
      </w:pPr>
      <w:r>
        <w:rPr>
          <w:rFonts w:ascii="Arial" w:hAnsi="Arial" w:cs="Arial"/>
          <w:sz w:val="20"/>
          <w:szCs w:val="20"/>
        </w:rPr>
        <w:t xml:space="preserve">Los talleres se celebrarán el sábado por la tarde en el </w:t>
      </w:r>
      <w:r w:rsidRPr="006D2147">
        <w:rPr>
          <w:rFonts w:ascii="Arial" w:hAnsi="Arial" w:cs="Arial"/>
          <w:b/>
          <w:sz w:val="20"/>
          <w:szCs w:val="20"/>
        </w:rPr>
        <w:t xml:space="preserve">Hospital </w:t>
      </w:r>
      <w:proofErr w:type="spellStart"/>
      <w:r w:rsidR="008C7528" w:rsidRPr="006D2147">
        <w:rPr>
          <w:rFonts w:ascii="Arial" w:hAnsi="Arial" w:cs="Arial"/>
          <w:b/>
          <w:sz w:val="20"/>
          <w:szCs w:val="20"/>
        </w:rPr>
        <w:t>Vithas</w:t>
      </w:r>
      <w:proofErr w:type="spellEnd"/>
      <w:r w:rsidR="008C7528" w:rsidRPr="006D2147">
        <w:rPr>
          <w:rFonts w:ascii="Arial" w:hAnsi="Arial" w:cs="Arial"/>
          <w:b/>
          <w:sz w:val="20"/>
          <w:szCs w:val="20"/>
        </w:rPr>
        <w:t xml:space="preserve"> </w:t>
      </w:r>
      <w:proofErr w:type="spellStart"/>
      <w:r w:rsidR="008C7528" w:rsidRPr="006D2147">
        <w:rPr>
          <w:rFonts w:ascii="Arial" w:hAnsi="Arial" w:cs="Arial"/>
          <w:b/>
          <w:sz w:val="20"/>
          <w:szCs w:val="20"/>
        </w:rPr>
        <w:t>Xanit</w:t>
      </w:r>
      <w:proofErr w:type="spellEnd"/>
      <w:r w:rsidR="008C7528" w:rsidRPr="006D2147">
        <w:rPr>
          <w:rFonts w:ascii="Arial" w:hAnsi="Arial" w:cs="Arial"/>
          <w:b/>
          <w:sz w:val="20"/>
          <w:szCs w:val="20"/>
        </w:rPr>
        <w:t xml:space="preserve"> Internacional</w:t>
      </w:r>
      <w:r w:rsidR="008C7528">
        <w:rPr>
          <w:rFonts w:ascii="Arial" w:hAnsi="Arial" w:cs="Arial"/>
          <w:sz w:val="20"/>
          <w:szCs w:val="20"/>
        </w:rPr>
        <w:t xml:space="preserve"> (Avda. de los Argonautas s/n de Benalmádena).</w:t>
      </w:r>
      <w:r w:rsidR="00946E6C">
        <w:rPr>
          <w:rFonts w:ascii="Arial" w:hAnsi="Arial" w:cs="Arial"/>
          <w:sz w:val="20"/>
          <w:szCs w:val="20"/>
        </w:rPr>
        <w:t xml:space="preserve"> Estos talleres mostrarán de forma práctica el manejo y la aplicación de la toxina botulínica, el uso de rellenos para el </w:t>
      </w:r>
      <w:r w:rsidR="00946E6C" w:rsidRPr="00946E6C">
        <w:rPr>
          <w:rFonts w:ascii="Arial" w:hAnsi="Arial" w:cs="Arial"/>
          <w:sz w:val="20"/>
          <w:szCs w:val="20"/>
        </w:rPr>
        <w:t>rejuvenecimiento tridimensional dermatológico</w:t>
      </w:r>
      <w:r w:rsidR="00946E6C">
        <w:rPr>
          <w:rFonts w:ascii="Arial" w:hAnsi="Arial" w:cs="Arial"/>
          <w:sz w:val="20"/>
          <w:szCs w:val="20"/>
        </w:rPr>
        <w:t xml:space="preserve">, </w:t>
      </w:r>
      <w:r w:rsidR="00946E6C" w:rsidRPr="00946E6C">
        <w:rPr>
          <w:rFonts w:ascii="Arial" w:hAnsi="Arial" w:cs="Arial"/>
          <w:sz w:val="20"/>
          <w:szCs w:val="20"/>
        </w:rPr>
        <w:t>técnicas</w:t>
      </w:r>
      <w:r w:rsidR="004C47A9">
        <w:rPr>
          <w:rFonts w:ascii="Arial" w:hAnsi="Arial" w:cs="Arial"/>
          <w:sz w:val="20"/>
          <w:szCs w:val="20"/>
        </w:rPr>
        <w:t xml:space="preserve"> de renovación </w:t>
      </w:r>
      <w:proofErr w:type="spellStart"/>
      <w:r w:rsidR="004C47A9">
        <w:rPr>
          <w:rFonts w:ascii="Arial" w:hAnsi="Arial" w:cs="Arial"/>
          <w:sz w:val="20"/>
          <w:szCs w:val="20"/>
        </w:rPr>
        <w:t>dermoepidérmicas</w:t>
      </w:r>
      <w:proofErr w:type="spellEnd"/>
      <w:r w:rsidR="004C47A9">
        <w:rPr>
          <w:rFonts w:ascii="Arial" w:hAnsi="Arial" w:cs="Arial"/>
          <w:sz w:val="20"/>
          <w:szCs w:val="20"/>
        </w:rPr>
        <w:t xml:space="preserve"> y</w:t>
      </w:r>
      <w:r w:rsidR="00946E6C" w:rsidRPr="00946E6C">
        <w:rPr>
          <w:rFonts w:ascii="Arial" w:hAnsi="Arial" w:cs="Arial"/>
          <w:sz w:val="20"/>
          <w:szCs w:val="20"/>
        </w:rPr>
        <w:t xml:space="preserve"> </w:t>
      </w:r>
      <w:r w:rsidR="000E6118">
        <w:rPr>
          <w:rFonts w:ascii="Arial" w:hAnsi="Arial" w:cs="Arial"/>
          <w:sz w:val="20"/>
          <w:szCs w:val="20"/>
        </w:rPr>
        <w:t>de relajación muscular y tensado</w:t>
      </w:r>
      <w:r w:rsidR="004C47A9">
        <w:rPr>
          <w:rFonts w:ascii="Arial" w:hAnsi="Arial" w:cs="Arial"/>
          <w:sz w:val="20"/>
          <w:szCs w:val="20"/>
        </w:rPr>
        <w:t xml:space="preserve">. También se realizarán talleres de láser y luz pulsada, con el fin de </w:t>
      </w:r>
      <w:r w:rsidR="004C47A9" w:rsidRPr="00946E6C">
        <w:rPr>
          <w:rFonts w:ascii="Arial" w:hAnsi="Arial" w:cs="Arial"/>
          <w:sz w:val="20"/>
          <w:szCs w:val="20"/>
        </w:rPr>
        <w:t>conocer el método de trabajo con diferentes equipos láser para diferentes patologías.</w:t>
      </w:r>
      <w:r w:rsidR="004C47A9">
        <w:rPr>
          <w:rFonts w:ascii="Arial" w:hAnsi="Arial" w:cs="Arial"/>
          <w:sz w:val="20"/>
          <w:szCs w:val="20"/>
        </w:rPr>
        <w:t xml:space="preserve"> La técnica de hilos tensores también estará presente en estos talleres, y el trasplante capital F.U.E (</w:t>
      </w:r>
      <w:proofErr w:type="spellStart"/>
      <w:r w:rsidR="004C47A9">
        <w:rPr>
          <w:rFonts w:ascii="Arial" w:hAnsi="Arial" w:cs="Arial"/>
          <w:sz w:val="20"/>
          <w:szCs w:val="20"/>
        </w:rPr>
        <w:t>Follicular</w:t>
      </w:r>
      <w:proofErr w:type="spellEnd"/>
      <w:r w:rsidR="004C47A9">
        <w:rPr>
          <w:rFonts w:ascii="Arial" w:hAnsi="Arial" w:cs="Arial"/>
          <w:sz w:val="20"/>
          <w:szCs w:val="20"/>
        </w:rPr>
        <w:t xml:space="preserve"> </w:t>
      </w:r>
      <w:proofErr w:type="spellStart"/>
      <w:r w:rsidR="004C47A9">
        <w:rPr>
          <w:rFonts w:ascii="Arial" w:hAnsi="Arial" w:cs="Arial"/>
          <w:sz w:val="20"/>
          <w:szCs w:val="20"/>
        </w:rPr>
        <w:t>Unit</w:t>
      </w:r>
      <w:proofErr w:type="spellEnd"/>
      <w:r w:rsidR="004C47A9">
        <w:rPr>
          <w:rFonts w:ascii="Arial" w:hAnsi="Arial" w:cs="Arial"/>
          <w:sz w:val="20"/>
          <w:szCs w:val="20"/>
        </w:rPr>
        <w:t xml:space="preserve"> </w:t>
      </w:r>
      <w:proofErr w:type="spellStart"/>
      <w:r w:rsidR="004C47A9">
        <w:rPr>
          <w:rFonts w:ascii="Arial" w:hAnsi="Arial" w:cs="Arial"/>
          <w:sz w:val="20"/>
          <w:szCs w:val="20"/>
        </w:rPr>
        <w:t>Extraction</w:t>
      </w:r>
      <w:proofErr w:type="spellEnd"/>
      <w:r w:rsidR="004C47A9">
        <w:rPr>
          <w:rFonts w:ascii="Arial" w:hAnsi="Arial" w:cs="Arial"/>
          <w:sz w:val="20"/>
          <w:szCs w:val="20"/>
        </w:rPr>
        <w:t xml:space="preserve">). </w:t>
      </w:r>
    </w:p>
    <w:p w14:paraId="0451872E" w14:textId="77777777" w:rsidR="004C47A9" w:rsidRDefault="004C47A9" w:rsidP="004503CB">
      <w:pPr>
        <w:spacing w:line="276" w:lineRule="auto"/>
        <w:jc w:val="both"/>
        <w:rPr>
          <w:rFonts w:ascii="Arial" w:hAnsi="Arial" w:cs="Arial"/>
          <w:sz w:val="20"/>
          <w:szCs w:val="20"/>
        </w:rPr>
      </w:pPr>
      <w:r>
        <w:rPr>
          <w:rFonts w:ascii="Arial" w:hAnsi="Arial" w:cs="Arial"/>
          <w:sz w:val="20"/>
          <w:szCs w:val="20"/>
        </w:rPr>
        <w:lastRenderedPageBreak/>
        <w:t xml:space="preserve">En la XXVII reunión </w:t>
      </w:r>
      <w:r w:rsidRPr="006D2147">
        <w:rPr>
          <w:rFonts w:ascii="Arial" w:hAnsi="Arial" w:cs="Arial"/>
          <w:b/>
          <w:sz w:val="20"/>
          <w:szCs w:val="20"/>
        </w:rPr>
        <w:t xml:space="preserve">el Grupo Español de Dermatología Estética y Terapéutica </w:t>
      </w:r>
      <w:r>
        <w:rPr>
          <w:rFonts w:ascii="Arial" w:hAnsi="Arial" w:cs="Arial"/>
          <w:sz w:val="20"/>
          <w:szCs w:val="20"/>
        </w:rPr>
        <w:t>(GEDET) se conocerán las</w:t>
      </w:r>
      <w:bookmarkStart w:id="0" w:name="_GoBack"/>
      <w:bookmarkEnd w:id="0"/>
      <w:r>
        <w:rPr>
          <w:rFonts w:ascii="Arial" w:hAnsi="Arial" w:cs="Arial"/>
          <w:sz w:val="20"/>
          <w:szCs w:val="20"/>
        </w:rPr>
        <w:t xml:space="preserve"> novedades en cuanto a técnicas y tratamientos dermatológicos, como los </w:t>
      </w:r>
      <w:r w:rsidRPr="004503CB">
        <w:rPr>
          <w:rFonts w:ascii="Arial" w:hAnsi="Arial" w:cs="Arial"/>
          <w:sz w:val="20"/>
          <w:szCs w:val="20"/>
        </w:rPr>
        <w:t>hallazgos que permitirían fabricar cremas contra el envejecimiento</w:t>
      </w:r>
      <w:r>
        <w:rPr>
          <w:rFonts w:ascii="Arial" w:hAnsi="Arial" w:cs="Arial"/>
          <w:sz w:val="20"/>
          <w:szCs w:val="20"/>
        </w:rPr>
        <w:t>,</w:t>
      </w:r>
      <w:r w:rsidRPr="004503CB">
        <w:rPr>
          <w:rFonts w:ascii="Arial" w:hAnsi="Arial" w:cs="Arial"/>
          <w:sz w:val="20"/>
          <w:szCs w:val="20"/>
        </w:rPr>
        <w:t xml:space="preserve"> basadas en los genes que expresan la</w:t>
      </w:r>
      <w:r>
        <w:rPr>
          <w:rFonts w:ascii="Arial" w:hAnsi="Arial" w:cs="Arial"/>
          <w:sz w:val="20"/>
          <w:szCs w:val="20"/>
        </w:rPr>
        <w:t>s personas que envejecen mejor, l</w:t>
      </w:r>
      <w:r w:rsidR="004503CB" w:rsidRPr="004503CB">
        <w:rPr>
          <w:rFonts w:ascii="Arial" w:hAnsi="Arial" w:cs="Arial"/>
          <w:sz w:val="20"/>
          <w:szCs w:val="20"/>
        </w:rPr>
        <w:t>a administración tópica de partículas d</w:t>
      </w:r>
      <w:r w:rsidR="0073272F">
        <w:rPr>
          <w:rFonts w:ascii="Arial" w:hAnsi="Arial" w:cs="Arial"/>
          <w:sz w:val="20"/>
          <w:szCs w:val="20"/>
        </w:rPr>
        <w:t>e oro</w:t>
      </w:r>
      <w:r w:rsidR="000E6118">
        <w:rPr>
          <w:rFonts w:ascii="Arial" w:hAnsi="Arial" w:cs="Arial"/>
          <w:sz w:val="20"/>
          <w:szCs w:val="20"/>
        </w:rPr>
        <w:t xml:space="preserve"> que penetran en la piel, combinadas con un sistema de luz específico. Así como </w:t>
      </w:r>
      <w:r>
        <w:rPr>
          <w:rFonts w:ascii="Arial" w:hAnsi="Arial" w:cs="Arial"/>
          <w:sz w:val="20"/>
          <w:szCs w:val="20"/>
        </w:rPr>
        <w:t xml:space="preserve">las </w:t>
      </w:r>
      <w:r w:rsidR="004503CB" w:rsidRPr="004503CB">
        <w:rPr>
          <w:rFonts w:ascii="Arial" w:hAnsi="Arial" w:cs="Arial"/>
          <w:sz w:val="20"/>
          <w:szCs w:val="20"/>
        </w:rPr>
        <w:t>nuevas opciones de tratamiento cuando introducimos en los tejidos partícu</w:t>
      </w:r>
      <w:r>
        <w:rPr>
          <w:rFonts w:ascii="Arial" w:hAnsi="Arial" w:cs="Arial"/>
          <w:sz w:val="20"/>
          <w:szCs w:val="20"/>
        </w:rPr>
        <w:t xml:space="preserve">las micro o </w:t>
      </w:r>
      <w:proofErr w:type="spellStart"/>
      <w:r>
        <w:rPr>
          <w:rFonts w:ascii="Arial" w:hAnsi="Arial" w:cs="Arial"/>
          <w:sz w:val="20"/>
          <w:szCs w:val="20"/>
        </w:rPr>
        <w:t>nanoscópicas</w:t>
      </w:r>
      <w:proofErr w:type="spellEnd"/>
      <w:r>
        <w:rPr>
          <w:rFonts w:ascii="Arial" w:hAnsi="Arial" w:cs="Arial"/>
          <w:sz w:val="20"/>
          <w:szCs w:val="20"/>
        </w:rPr>
        <w:t xml:space="preserve"> de oro.</w:t>
      </w:r>
    </w:p>
    <w:p w14:paraId="46BBA07D" w14:textId="77777777" w:rsidR="002F3407" w:rsidRPr="002F3407" w:rsidRDefault="002F3407" w:rsidP="002F3407">
      <w:pPr>
        <w:spacing w:line="276" w:lineRule="auto"/>
        <w:jc w:val="both"/>
        <w:rPr>
          <w:rFonts w:ascii="Arial" w:hAnsi="Arial" w:cs="Arial"/>
          <w:sz w:val="20"/>
          <w:szCs w:val="20"/>
        </w:rPr>
      </w:pPr>
      <w:r w:rsidRPr="002F3407">
        <w:rPr>
          <w:rFonts w:ascii="Arial" w:hAnsi="Arial" w:cs="Arial"/>
          <w:sz w:val="20"/>
          <w:szCs w:val="20"/>
        </w:rPr>
        <w:t xml:space="preserve">Se presentan dos nuevos hallazgos en </w:t>
      </w:r>
      <w:r>
        <w:rPr>
          <w:rFonts w:ascii="Arial" w:hAnsi="Arial" w:cs="Arial"/>
          <w:sz w:val="20"/>
          <w:szCs w:val="20"/>
        </w:rPr>
        <w:t>el campo de la Investigaciones b</w:t>
      </w:r>
      <w:r w:rsidRPr="002F3407">
        <w:rPr>
          <w:rFonts w:ascii="Arial" w:hAnsi="Arial" w:cs="Arial"/>
          <w:sz w:val="20"/>
          <w:szCs w:val="20"/>
        </w:rPr>
        <w:t>ásicas: la primera, por parte de un equipo hispano-norteamericano de investigadores, la inducción artificial y controlada  en la piel de algo "malo" y por otra parte, una segunda procedente de la investigación básica, que va a tener enormes repercusiones en la prevención del cáncer</w:t>
      </w:r>
      <w:r>
        <w:rPr>
          <w:rFonts w:ascii="Arial" w:hAnsi="Arial" w:cs="Arial"/>
          <w:sz w:val="20"/>
          <w:szCs w:val="20"/>
        </w:rPr>
        <w:t xml:space="preserve"> de piel  y del envejecimiento.</w:t>
      </w:r>
    </w:p>
    <w:p w14:paraId="2708BEC4" w14:textId="77777777" w:rsidR="002F3407" w:rsidRDefault="002F3407" w:rsidP="002F3407">
      <w:pPr>
        <w:spacing w:line="276" w:lineRule="auto"/>
        <w:jc w:val="both"/>
        <w:rPr>
          <w:rFonts w:ascii="Arial" w:hAnsi="Arial" w:cs="Arial"/>
          <w:sz w:val="20"/>
          <w:szCs w:val="20"/>
        </w:rPr>
      </w:pPr>
      <w:r w:rsidRPr="002F3407">
        <w:rPr>
          <w:rFonts w:ascii="Arial" w:hAnsi="Arial" w:cs="Arial"/>
          <w:sz w:val="20"/>
          <w:szCs w:val="20"/>
        </w:rPr>
        <w:t>En relación con la hiperhidrosis axilar (sudoración excesiva y patológica), se h</w:t>
      </w:r>
      <w:r w:rsidR="000E6118">
        <w:rPr>
          <w:rFonts w:ascii="Arial" w:hAnsi="Arial" w:cs="Arial"/>
          <w:sz w:val="20"/>
          <w:szCs w:val="20"/>
        </w:rPr>
        <w:t>a introducido en España un nuevo sistema de microondas</w:t>
      </w:r>
      <w:r w:rsidRPr="006D2147">
        <w:rPr>
          <w:rFonts w:ascii="Arial" w:hAnsi="Arial" w:cs="Arial"/>
          <w:b/>
          <w:sz w:val="20"/>
          <w:szCs w:val="20"/>
        </w:rPr>
        <w:t>,</w:t>
      </w:r>
      <w:r w:rsidRPr="002F3407">
        <w:rPr>
          <w:rFonts w:ascii="Arial" w:hAnsi="Arial" w:cs="Arial"/>
          <w:sz w:val="20"/>
          <w:szCs w:val="20"/>
        </w:rPr>
        <w:t xml:space="preserve"> que consiste en la elimi</w:t>
      </w:r>
      <w:r w:rsidR="00A76D34">
        <w:rPr>
          <w:rFonts w:ascii="Arial" w:hAnsi="Arial" w:cs="Arial"/>
          <w:sz w:val="20"/>
          <w:szCs w:val="20"/>
        </w:rPr>
        <w:t>nación de la glándulas sudoríparas</w:t>
      </w:r>
      <w:r w:rsidR="000E6118">
        <w:rPr>
          <w:rFonts w:ascii="Arial" w:hAnsi="Arial" w:cs="Arial"/>
          <w:sz w:val="20"/>
          <w:szCs w:val="20"/>
        </w:rPr>
        <w:t xml:space="preserve">. </w:t>
      </w:r>
      <w:r w:rsidRPr="002F3407">
        <w:rPr>
          <w:rFonts w:ascii="Arial" w:hAnsi="Arial" w:cs="Arial"/>
          <w:sz w:val="20"/>
          <w:szCs w:val="20"/>
        </w:rPr>
        <w:t xml:space="preserve">En vista del éxito del uso de los sistemas de microondas, se están desarrollando dispositivos que usan microondas para eliminación de vello. Para la eliminación de </w:t>
      </w:r>
      <w:r w:rsidR="00AF1264">
        <w:rPr>
          <w:rFonts w:ascii="Arial" w:hAnsi="Arial" w:cs="Arial"/>
          <w:sz w:val="20"/>
          <w:szCs w:val="20"/>
        </w:rPr>
        <w:t xml:space="preserve">la </w:t>
      </w:r>
      <w:r w:rsidRPr="002F3407">
        <w:rPr>
          <w:rFonts w:ascii="Arial" w:hAnsi="Arial" w:cs="Arial"/>
          <w:sz w:val="20"/>
          <w:szCs w:val="20"/>
        </w:rPr>
        <w:t>grasa</w:t>
      </w:r>
      <w:r w:rsidR="00AF1264">
        <w:rPr>
          <w:rFonts w:ascii="Arial" w:hAnsi="Arial" w:cs="Arial"/>
          <w:sz w:val="20"/>
          <w:szCs w:val="20"/>
        </w:rPr>
        <w:t xml:space="preserve"> de la papada </w:t>
      </w:r>
      <w:r w:rsidR="00AF1264" w:rsidRPr="002F3407">
        <w:rPr>
          <w:rFonts w:ascii="Arial" w:hAnsi="Arial" w:cs="Arial"/>
          <w:sz w:val="20"/>
          <w:szCs w:val="20"/>
        </w:rPr>
        <w:t>de forma no invasiva</w:t>
      </w:r>
      <w:r w:rsidRPr="002F3407">
        <w:rPr>
          <w:rFonts w:ascii="Arial" w:hAnsi="Arial" w:cs="Arial"/>
          <w:sz w:val="20"/>
          <w:szCs w:val="20"/>
        </w:rPr>
        <w:t xml:space="preserve"> sin cirugía acaba de lanzarse un aplicador </w:t>
      </w:r>
      <w:r w:rsidR="00AF1264" w:rsidRPr="00AF1264">
        <w:rPr>
          <w:rFonts w:ascii="Arial" w:hAnsi="Arial" w:cs="Arial"/>
          <w:sz w:val="20"/>
          <w:szCs w:val="20"/>
        </w:rPr>
        <w:t xml:space="preserve">de </w:t>
      </w:r>
      <w:r w:rsidR="000E6118" w:rsidRPr="00AF1264">
        <w:rPr>
          <w:rFonts w:ascii="Arial" w:hAnsi="Arial" w:cs="Arial"/>
          <w:sz w:val="20"/>
          <w:szCs w:val="20"/>
        </w:rPr>
        <w:t>enfriamiento</w:t>
      </w:r>
      <w:r w:rsidRPr="002F3407">
        <w:rPr>
          <w:rFonts w:ascii="Arial" w:hAnsi="Arial" w:cs="Arial"/>
          <w:sz w:val="20"/>
          <w:szCs w:val="20"/>
        </w:rPr>
        <w:t>, siendo una técnica segura que ofrece buen</w:t>
      </w:r>
      <w:r w:rsidR="000E6118">
        <w:rPr>
          <w:rFonts w:ascii="Arial" w:hAnsi="Arial" w:cs="Arial"/>
          <w:sz w:val="20"/>
          <w:szCs w:val="20"/>
        </w:rPr>
        <w:t xml:space="preserve">os resultados. </w:t>
      </w:r>
      <w:r w:rsidR="00AF1264">
        <w:rPr>
          <w:rFonts w:ascii="Arial" w:hAnsi="Arial" w:cs="Arial"/>
          <w:sz w:val="20"/>
          <w:szCs w:val="20"/>
        </w:rPr>
        <w:t>D</w:t>
      </w:r>
      <w:r w:rsidR="000E6118">
        <w:rPr>
          <w:rFonts w:ascii="Arial" w:hAnsi="Arial" w:cs="Arial"/>
          <w:sz w:val="20"/>
          <w:szCs w:val="20"/>
        </w:rPr>
        <w:t xml:space="preserve">urante la reunión se revisarán otros nuevos sistemas de eliminación de grasa corporal como un nuevo láser no invasivo para eliminación de grasa abdominal. </w:t>
      </w:r>
      <w:r w:rsidR="00AF1264">
        <w:rPr>
          <w:rFonts w:ascii="Arial" w:hAnsi="Arial" w:cs="Arial"/>
          <w:sz w:val="20"/>
          <w:szCs w:val="20"/>
        </w:rPr>
        <w:t>Asimismo h</w:t>
      </w:r>
      <w:r w:rsidR="000E6118">
        <w:rPr>
          <w:rFonts w:ascii="Arial" w:hAnsi="Arial" w:cs="Arial"/>
          <w:sz w:val="20"/>
          <w:szCs w:val="20"/>
        </w:rPr>
        <w:t xml:space="preserve">ay que resaltar </w:t>
      </w:r>
      <w:r w:rsidRPr="002F3407">
        <w:rPr>
          <w:rFonts w:ascii="Arial" w:hAnsi="Arial" w:cs="Arial"/>
          <w:sz w:val="20"/>
          <w:szCs w:val="20"/>
        </w:rPr>
        <w:t>que cada vez hay más procesos que incorporan el láser para ayudar a que penetren determinados fármacos en la piel.</w:t>
      </w:r>
    </w:p>
    <w:p w14:paraId="158B3980" w14:textId="77777777" w:rsidR="00E22512" w:rsidRPr="00D24E05" w:rsidRDefault="00570A6E" w:rsidP="00666714">
      <w:pPr>
        <w:spacing w:line="276" w:lineRule="auto"/>
        <w:jc w:val="both"/>
        <w:rPr>
          <w:rFonts w:ascii="Arial" w:hAnsi="Arial" w:cs="Arial"/>
          <w:sz w:val="20"/>
          <w:szCs w:val="20"/>
        </w:rPr>
      </w:pPr>
      <w:r w:rsidRPr="00387C90">
        <w:rPr>
          <w:rFonts w:ascii="Arial" w:hAnsi="Arial" w:cs="Arial"/>
          <w:sz w:val="20"/>
          <w:szCs w:val="20"/>
        </w:rPr>
        <w:t>Por</w:t>
      </w:r>
      <w:r w:rsidR="00387C90">
        <w:rPr>
          <w:rFonts w:ascii="Arial" w:hAnsi="Arial" w:cs="Arial"/>
          <w:sz w:val="20"/>
          <w:szCs w:val="20"/>
        </w:rPr>
        <w:t xml:space="preserve"> último, hay que destacar que e</w:t>
      </w:r>
      <w:r w:rsidRPr="00387C90">
        <w:rPr>
          <w:rFonts w:ascii="Arial" w:hAnsi="Arial" w:cs="Arial"/>
          <w:sz w:val="20"/>
          <w:szCs w:val="20"/>
        </w:rPr>
        <w:t xml:space="preserve">l desarrollo tecnológico es exponencial y en los próximos 5 años se van a producir avances tecnológicos más profundos que en los últimos 50 años. La Inteligencia Artificial empezará a ser utilizada de forma sistemática en la medicina. </w:t>
      </w:r>
    </w:p>
    <w:p w14:paraId="1929A43E" w14:textId="77777777" w:rsidR="00E62B76" w:rsidRPr="008D0ABF" w:rsidRDefault="00B73327" w:rsidP="00C978BE">
      <w:pPr>
        <w:spacing w:line="276" w:lineRule="auto"/>
        <w:jc w:val="both"/>
        <w:rPr>
          <w:rFonts w:ascii="Arial" w:hAnsi="Arial" w:cs="Arial"/>
          <w:sz w:val="20"/>
          <w:szCs w:val="20"/>
        </w:rPr>
      </w:pPr>
      <w:r>
        <w:rPr>
          <w:noProof/>
          <w:sz w:val="20"/>
          <w:lang w:eastAsia="es-ES"/>
        </w:rPr>
        <mc:AlternateContent>
          <mc:Choice Requires="wps">
            <w:drawing>
              <wp:anchor distT="0" distB="0" distL="114300" distR="114300" simplePos="0" relativeHeight="251659264" behindDoc="0" locked="0" layoutInCell="1" allowOverlap="1" wp14:anchorId="4C715D34" wp14:editId="3411694F">
                <wp:simplePos x="0" y="0"/>
                <wp:positionH relativeFrom="margin">
                  <wp:posOffset>-165735</wp:posOffset>
                </wp:positionH>
                <wp:positionV relativeFrom="paragraph">
                  <wp:posOffset>147320</wp:posOffset>
                </wp:positionV>
                <wp:extent cx="5657850" cy="1200150"/>
                <wp:effectExtent l="19050" t="1905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850" cy="1200150"/>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56D7A91" id="Rectángulo 2" o:spid="_x0000_s1026" style="position:absolute;margin-left:-13.05pt;margin-top:11.6pt;width:445.5pt;height:9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" filled="f" strokecolor="#5b9bd5 [3204]" strokeweight="2.25pt">
                <v:path arrowok="t"/>
                <w10:wrap anchorx="margin"/>
              </v:rect>
            </w:pict>
          </mc:Fallback>
        </mc:AlternateContent>
      </w:r>
    </w:p>
    <w:p w14:paraId="6D8E8F99" w14:textId="77777777" w:rsidR="0044493D" w:rsidRPr="00EF78AC" w:rsidRDefault="0044493D" w:rsidP="0044493D">
      <w:pPr>
        <w:spacing w:line="276" w:lineRule="auto"/>
        <w:jc w:val="both"/>
        <w:rPr>
          <w:rFonts w:ascii="Arial" w:hAnsi="Arial" w:cs="Arial"/>
          <w:bCs/>
          <w:sz w:val="20"/>
          <w:szCs w:val="18"/>
        </w:rPr>
      </w:pPr>
      <w:r w:rsidRPr="00EF78AC">
        <w:rPr>
          <w:rFonts w:ascii="Arial" w:eastAsia="Times New Roman" w:hAnsi="Arial" w:cs="Arial"/>
          <w:b/>
          <w:bCs/>
          <w:smallCaps/>
          <w:color w:val="000000"/>
          <w:sz w:val="20"/>
          <w:szCs w:val="18"/>
          <w:lang w:eastAsia="es-ES"/>
        </w:rPr>
        <w:t>Sobre la Academia Española de Dermatología y Venereología (AEDV)</w:t>
      </w:r>
    </w:p>
    <w:p w14:paraId="1127DFD0" w14:textId="77777777" w:rsidR="00E62B76" w:rsidRPr="00E62B76" w:rsidRDefault="0044493D" w:rsidP="00E62B76">
      <w:pPr>
        <w:spacing w:line="276" w:lineRule="auto"/>
        <w:jc w:val="both"/>
        <w:rPr>
          <w:rFonts w:ascii="Arial" w:hAnsi="Arial" w:cs="Arial"/>
          <w:bCs/>
          <w:sz w:val="18"/>
          <w:szCs w:val="18"/>
        </w:rPr>
      </w:pPr>
      <w:r w:rsidRPr="00EF78AC">
        <w:rPr>
          <w:rFonts w:ascii="Arial" w:eastAsia="Times New Roman" w:hAnsi="Arial" w:cs="Arial"/>
          <w:color w:val="222222"/>
          <w:sz w:val="20"/>
          <w:szCs w:val="18"/>
          <w:lang w:eastAsia="es-ES"/>
        </w:rPr>
        <w:t>La AEDV es una asociación médico-científica, de carácter civil, apolítico y voluntario, que tiene por objetivo fomentar el estudio de la piel y de sus enfermedades en beneficio de los pacientes y atender los problemas relacionados con ésta. Lleva más de cien años trabajando por el progreso médico, científico y social de las especialidades en dermatología y venereología</w:t>
      </w:r>
      <w:r w:rsidRPr="008D0ABF">
        <w:rPr>
          <w:rFonts w:ascii="Arial" w:eastAsia="Times New Roman" w:hAnsi="Arial" w:cs="Arial"/>
          <w:color w:val="222222"/>
          <w:sz w:val="18"/>
          <w:szCs w:val="18"/>
          <w:lang w:eastAsia="es-ES"/>
        </w:rPr>
        <w:t>.</w:t>
      </w:r>
    </w:p>
    <w:p w14:paraId="41C1F286" w14:textId="77777777" w:rsidR="00EF78AC" w:rsidRDefault="00EF78AC" w:rsidP="0044493D">
      <w:pPr>
        <w:shd w:val="clear" w:color="auto" w:fill="FFFFFF"/>
        <w:spacing w:line="240" w:lineRule="auto"/>
        <w:jc w:val="both"/>
        <w:rPr>
          <w:rFonts w:ascii="Arial Narrow" w:hAnsi="Arial Narrow"/>
          <w:b/>
          <w:sz w:val="24"/>
          <w:szCs w:val="24"/>
          <w:u w:val="single"/>
        </w:rPr>
      </w:pPr>
    </w:p>
    <w:p w14:paraId="4881CEDA" w14:textId="77777777" w:rsidR="0044493D" w:rsidRDefault="0044493D" w:rsidP="0044493D">
      <w:pPr>
        <w:shd w:val="clear" w:color="auto" w:fill="FFFFFF"/>
        <w:spacing w:line="240" w:lineRule="auto"/>
        <w:jc w:val="both"/>
        <w:rPr>
          <w:rFonts w:ascii="Arial Narrow" w:hAnsi="Arial Narrow"/>
          <w:b/>
          <w:sz w:val="24"/>
          <w:szCs w:val="24"/>
          <w:u w:val="single"/>
        </w:rPr>
      </w:pPr>
      <w:r>
        <w:rPr>
          <w:rFonts w:ascii="Arial Narrow" w:hAnsi="Arial Narrow"/>
          <w:b/>
          <w:sz w:val="24"/>
          <w:szCs w:val="24"/>
          <w:u w:val="single"/>
        </w:rPr>
        <w:t>Para más información:</w:t>
      </w:r>
    </w:p>
    <w:p w14:paraId="36E968AC" w14:textId="77777777" w:rsidR="0044493D" w:rsidRDefault="0044493D" w:rsidP="0044493D">
      <w:pPr>
        <w:shd w:val="clear" w:color="auto" w:fill="FFFFFF"/>
        <w:spacing w:line="240" w:lineRule="auto"/>
        <w:jc w:val="both"/>
        <w:rPr>
          <w:rFonts w:ascii="Arial" w:hAnsi="Arial" w:cs="Arial"/>
        </w:rPr>
      </w:pPr>
      <w:proofErr w:type="spellStart"/>
      <w:r>
        <w:rPr>
          <w:rFonts w:ascii="AvantGarde Md BT" w:hAnsi="AvantGarde Md BT"/>
          <w:b/>
          <w:color w:val="FF6600"/>
          <w:sz w:val="28"/>
          <w:szCs w:val="28"/>
        </w:rPr>
        <w:t>Ideal</w:t>
      </w:r>
      <w:r>
        <w:rPr>
          <w:rFonts w:ascii="AvantGarde Md BT" w:hAnsi="AvantGarde Md BT"/>
          <w:b/>
          <w:color w:val="FF6600"/>
        </w:rPr>
        <w:t>media</w:t>
      </w:r>
      <w:proofErr w:type="spellEnd"/>
      <w:r>
        <w:rPr>
          <w:rFonts w:ascii="Arial" w:hAnsi="Arial" w:cs="Arial"/>
        </w:rPr>
        <w:t xml:space="preserve">. </w:t>
      </w:r>
      <w:r>
        <w:rPr>
          <w:rFonts w:ascii="Arial Narrow" w:hAnsi="Arial Narrow"/>
        </w:rPr>
        <w:t>Gabinete de Prensa de AEDV. Tel. 91 183 17 30.</w:t>
      </w:r>
    </w:p>
    <w:p w14:paraId="33616268" w14:textId="77777777" w:rsidR="0022190E" w:rsidRPr="00962F57" w:rsidRDefault="0044493D" w:rsidP="00962F57">
      <w:pPr>
        <w:shd w:val="clear" w:color="auto" w:fill="FFFFFF"/>
        <w:spacing w:line="240" w:lineRule="auto"/>
        <w:jc w:val="both"/>
        <w:rPr>
          <w:rFonts w:ascii="Arial Narrow" w:hAnsi="Arial Narrow"/>
        </w:rPr>
      </w:pPr>
      <w:r>
        <w:rPr>
          <w:rFonts w:ascii="Arial Narrow" w:hAnsi="Arial Narrow"/>
          <w:b/>
        </w:rPr>
        <w:t>Sara Diez</w:t>
      </w:r>
      <w:r>
        <w:rPr>
          <w:rFonts w:ascii="Arial Narrow" w:hAnsi="Arial Narrow"/>
        </w:rPr>
        <w:t xml:space="preserve">. </w:t>
      </w:r>
      <w:hyperlink r:id="rId9" w:history="1">
        <w:r>
          <w:rPr>
            <w:rStyle w:val="Hipervnculo"/>
            <w:rFonts w:ascii="Arial Narrow" w:hAnsi="Arial Narrow"/>
            <w:color w:val="auto"/>
            <w:u w:val="none"/>
          </w:rPr>
          <w:t>sdiez@idealmedia.es</w:t>
        </w:r>
      </w:hyperlink>
      <w:r>
        <w:rPr>
          <w:rFonts w:ascii="Arial Narrow" w:hAnsi="Arial Narrow"/>
        </w:rPr>
        <w:t xml:space="preserve">. </w:t>
      </w:r>
      <w:r w:rsidR="003023E6">
        <w:rPr>
          <w:rFonts w:ascii="Arial Narrow" w:hAnsi="Arial Narrow"/>
          <w:b/>
        </w:rPr>
        <w:t>Raquel Martín</w:t>
      </w:r>
      <w:r>
        <w:rPr>
          <w:rFonts w:ascii="Arial Narrow" w:hAnsi="Arial Narrow"/>
        </w:rPr>
        <w:t xml:space="preserve">. </w:t>
      </w:r>
      <w:r w:rsidR="0022190E" w:rsidRPr="0022190E">
        <w:rPr>
          <w:rFonts w:ascii="Arial Narrow" w:hAnsi="Arial Narrow"/>
        </w:rPr>
        <w:t>comunicacion@idealmedia.es</w:t>
      </w:r>
    </w:p>
    <w:sectPr w:rsidR="0022190E" w:rsidRPr="00962F57" w:rsidSect="004D6F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Segoe UI">
    <w:charset w:val="00"/>
    <w:family w:val="swiss"/>
    <w:pitch w:val="variable"/>
    <w:sig w:usb0="E4002EFF" w:usb1="C000E47F"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vantGarde Md BT">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6AA"/>
    <w:multiLevelType w:val="hybridMultilevel"/>
    <w:tmpl w:val="D60073B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F803257"/>
    <w:multiLevelType w:val="hybridMultilevel"/>
    <w:tmpl w:val="1F30F9DC"/>
    <w:lvl w:ilvl="0" w:tplc="0FF815D0">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564A2EAD"/>
    <w:multiLevelType w:val="hybridMultilevel"/>
    <w:tmpl w:val="01600B20"/>
    <w:lvl w:ilvl="0" w:tplc="6D16579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A995AED"/>
    <w:multiLevelType w:val="hybridMultilevel"/>
    <w:tmpl w:val="977AAE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D6C32E1"/>
    <w:multiLevelType w:val="multilevel"/>
    <w:tmpl w:val="64662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AD1E27"/>
    <w:multiLevelType w:val="hybridMultilevel"/>
    <w:tmpl w:val="0EB21910"/>
    <w:lvl w:ilvl="0" w:tplc="FBC8CF06">
      <w:start w:val="1"/>
      <w:numFmt w:val="decimal"/>
      <w:lvlText w:val="%1."/>
      <w:lvlJc w:val="left"/>
      <w:pPr>
        <w:ind w:left="720" w:hanging="360"/>
      </w:pPr>
      <w:rPr>
        <w:rFonts w:ascii="Arial" w:eastAsiaTheme="minorHAnsi"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CE559B7"/>
    <w:multiLevelType w:val="hybridMultilevel"/>
    <w:tmpl w:val="18F4BF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7B16581D"/>
    <w:multiLevelType w:val="hybridMultilevel"/>
    <w:tmpl w:val="371214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CEA695D"/>
    <w:multiLevelType w:val="hybridMultilevel"/>
    <w:tmpl w:val="9F9A640A"/>
    <w:lvl w:ilvl="0" w:tplc="D52C7F2E">
      <w:numFmt w:val="bullet"/>
      <w:lvlText w:val="-"/>
      <w:lvlJc w:val="left"/>
      <w:pPr>
        <w:ind w:left="360" w:hanging="360"/>
      </w:pPr>
      <w:rPr>
        <w:rFonts w:ascii="Arial" w:eastAsiaTheme="minorHAns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2"/>
  </w:num>
  <w:num w:numId="6">
    <w:abstractNumId w:val="5"/>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CA"/>
    <w:rsid w:val="00001A96"/>
    <w:rsid w:val="0000556F"/>
    <w:rsid w:val="000108DA"/>
    <w:rsid w:val="0001332A"/>
    <w:rsid w:val="00015BCC"/>
    <w:rsid w:val="00021A3B"/>
    <w:rsid w:val="0003547A"/>
    <w:rsid w:val="0003557D"/>
    <w:rsid w:val="000420B3"/>
    <w:rsid w:val="0004534B"/>
    <w:rsid w:val="00087266"/>
    <w:rsid w:val="00087C6B"/>
    <w:rsid w:val="000A10DC"/>
    <w:rsid w:val="000A34E0"/>
    <w:rsid w:val="000B5534"/>
    <w:rsid w:val="000C37A2"/>
    <w:rsid w:val="000E6118"/>
    <w:rsid w:val="00102B8E"/>
    <w:rsid w:val="00105474"/>
    <w:rsid w:val="0012343A"/>
    <w:rsid w:val="00126203"/>
    <w:rsid w:val="00147B27"/>
    <w:rsid w:val="001500FA"/>
    <w:rsid w:val="001614DC"/>
    <w:rsid w:val="00162207"/>
    <w:rsid w:val="001654A8"/>
    <w:rsid w:val="00166217"/>
    <w:rsid w:val="0017134B"/>
    <w:rsid w:val="001C61B9"/>
    <w:rsid w:val="001C7461"/>
    <w:rsid w:val="001D3643"/>
    <w:rsid w:val="001D4854"/>
    <w:rsid w:val="001D5D56"/>
    <w:rsid w:val="00203AA1"/>
    <w:rsid w:val="00205B63"/>
    <w:rsid w:val="002103FC"/>
    <w:rsid w:val="00211280"/>
    <w:rsid w:val="0022190E"/>
    <w:rsid w:val="00250850"/>
    <w:rsid w:val="00257F36"/>
    <w:rsid w:val="00260680"/>
    <w:rsid w:val="0027110E"/>
    <w:rsid w:val="00271AB2"/>
    <w:rsid w:val="002845EC"/>
    <w:rsid w:val="002920B4"/>
    <w:rsid w:val="00292693"/>
    <w:rsid w:val="00293508"/>
    <w:rsid w:val="00294C57"/>
    <w:rsid w:val="002955CF"/>
    <w:rsid w:val="00296C17"/>
    <w:rsid w:val="00297AA6"/>
    <w:rsid w:val="002B5698"/>
    <w:rsid w:val="002C4FB7"/>
    <w:rsid w:val="002C6093"/>
    <w:rsid w:val="002D335B"/>
    <w:rsid w:val="002D5404"/>
    <w:rsid w:val="002E2058"/>
    <w:rsid w:val="002F2772"/>
    <w:rsid w:val="002F3407"/>
    <w:rsid w:val="003023E6"/>
    <w:rsid w:val="00316F27"/>
    <w:rsid w:val="0032101B"/>
    <w:rsid w:val="003364FC"/>
    <w:rsid w:val="00356AA9"/>
    <w:rsid w:val="00360BA4"/>
    <w:rsid w:val="00361939"/>
    <w:rsid w:val="00370322"/>
    <w:rsid w:val="003733F0"/>
    <w:rsid w:val="00380CC5"/>
    <w:rsid w:val="00387C90"/>
    <w:rsid w:val="003A7167"/>
    <w:rsid w:val="003B25FE"/>
    <w:rsid w:val="003B65CA"/>
    <w:rsid w:val="003C4208"/>
    <w:rsid w:val="003C42CA"/>
    <w:rsid w:val="003D1C9E"/>
    <w:rsid w:val="003E3E54"/>
    <w:rsid w:val="003F27D5"/>
    <w:rsid w:val="00410C22"/>
    <w:rsid w:val="00422120"/>
    <w:rsid w:val="0043377D"/>
    <w:rsid w:val="0044493D"/>
    <w:rsid w:val="00445F05"/>
    <w:rsid w:val="004503CB"/>
    <w:rsid w:val="00462863"/>
    <w:rsid w:val="00462F5A"/>
    <w:rsid w:val="00480B53"/>
    <w:rsid w:val="00492638"/>
    <w:rsid w:val="00494142"/>
    <w:rsid w:val="0049572B"/>
    <w:rsid w:val="004A1217"/>
    <w:rsid w:val="004A5A56"/>
    <w:rsid w:val="004B7886"/>
    <w:rsid w:val="004C1079"/>
    <w:rsid w:val="004C4536"/>
    <w:rsid w:val="004C47A9"/>
    <w:rsid w:val="004D6F7F"/>
    <w:rsid w:val="004E412B"/>
    <w:rsid w:val="004F3E90"/>
    <w:rsid w:val="005033F9"/>
    <w:rsid w:val="00510417"/>
    <w:rsid w:val="00513CD1"/>
    <w:rsid w:val="00514183"/>
    <w:rsid w:val="005161DD"/>
    <w:rsid w:val="00522271"/>
    <w:rsid w:val="00537098"/>
    <w:rsid w:val="00543201"/>
    <w:rsid w:val="005445FF"/>
    <w:rsid w:val="00544CC6"/>
    <w:rsid w:val="0055720D"/>
    <w:rsid w:val="00561227"/>
    <w:rsid w:val="0057097C"/>
    <w:rsid w:val="00570A6E"/>
    <w:rsid w:val="00572EDF"/>
    <w:rsid w:val="005846D6"/>
    <w:rsid w:val="005C6358"/>
    <w:rsid w:val="005C642F"/>
    <w:rsid w:val="005D11BC"/>
    <w:rsid w:val="005E6109"/>
    <w:rsid w:val="005F6BDE"/>
    <w:rsid w:val="005F6E51"/>
    <w:rsid w:val="006240FE"/>
    <w:rsid w:val="00636821"/>
    <w:rsid w:val="006375D2"/>
    <w:rsid w:val="00645D26"/>
    <w:rsid w:val="00662822"/>
    <w:rsid w:val="00666714"/>
    <w:rsid w:val="00666750"/>
    <w:rsid w:val="006817D4"/>
    <w:rsid w:val="00682250"/>
    <w:rsid w:val="00692CBC"/>
    <w:rsid w:val="006A7EAF"/>
    <w:rsid w:val="006B29E2"/>
    <w:rsid w:val="006B5350"/>
    <w:rsid w:val="006C0DE1"/>
    <w:rsid w:val="006C33FA"/>
    <w:rsid w:val="006D2147"/>
    <w:rsid w:val="006F7315"/>
    <w:rsid w:val="0070076B"/>
    <w:rsid w:val="00705F35"/>
    <w:rsid w:val="0070769E"/>
    <w:rsid w:val="007114AF"/>
    <w:rsid w:val="0072028B"/>
    <w:rsid w:val="00723CE6"/>
    <w:rsid w:val="007315E6"/>
    <w:rsid w:val="0073272F"/>
    <w:rsid w:val="00733697"/>
    <w:rsid w:val="007438EA"/>
    <w:rsid w:val="00754EA9"/>
    <w:rsid w:val="0075506B"/>
    <w:rsid w:val="00787A58"/>
    <w:rsid w:val="00791E41"/>
    <w:rsid w:val="007A165C"/>
    <w:rsid w:val="007A4C06"/>
    <w:rsid w:val="007C28B6"/>
    <w:rsid w:val="007C3C6E"/>
    <w:rsid w:val="007C463A"/>
    <w:rsid w:val="007D0B3F"/>
    <w:rsid w:val="007E6433"/>
    <w:rsid w:val="007F51AD"/>
    <w:rsid w:val="00802150"/>
    <w:rsid w:val="00807885"/>
    <w:rsid w:val="008101A6"/>
    <w:rsid w:val="00821C9C"/>
    <w:rsid w:val="00830804"/>
    <w:rsid w:val="00865B94"/>
    <w:rsid w:val="008667DC"/>
    <w:rsid w:val="00887D71"/>
    <w:rsid w:val="008968FF"/>
    <w:rsid w:val="0089726B"/>
    <w:rsid w:val="008A68CC"/>
    <w:rsid w:val="008C3AA3"/>
    <w:rsid w:val="008C7528"/>
    <w:rsid w:val="008D0ABF"/>
    <w:rsid w:val="008D0B7E"/>
    <w:rsid w:val="008E61EA"/>
    <w:rsid w:val="008F35CD"/>
    <w:rsid w:val="009040AA"/>
    <w:rsid w:val="009279AC"/>
    <w:rsid w:val="009339C9"/>
    <w:rsid w:val="009351B4"/>
    <w:rsid w:val="00943F10"/>
    <w:rsid w:val="00946E6C"/>
    <w:rsid w:val="00950F6C"/>
    <w:rsid w:val="009552B6"/>
    <w:rsid w:val="00956088"/>
    <w:rsid w:val="00956EFC"/>
    <w:rsid w:val="00956F12"/>
    <w:rsid w:val="00957BE5"/>
    <w:rsid w:val="00962F57"/>
    <w:rsid w:val="009637A7"/>
    <w:rsid w:val="00982903"/>
    <w:rsid w:val="009848B5"/>
    <w:rsid w:val="0098516F"/>
    <w:rsid w:val="00986857"/>
    <w:rsid w:val="009C7194"/>
    <w:rsid w:val="009F38B9"/>
    <w:rsid w:val="009F4F8A"/>
    <w:rsid w:val="00A111B6"/>
    <w:rsid w:val="00A2001D"/>
    <w:rsid w:val="00A30F40"/>
    <w:rsid w:val="00A3288D"/>
    <w:rsid w:val="00A375E4"/>
    <w:rsid w:val="00A41D9B"/>
    <w:rsid w:val="00A50D1C"/>
    <w:rsid w:val="00A51269"/>
    <w:rsid w:val="00A5195C"/>
    <w:rsid w:val="00A5476A"/>
    <w:rsid w:val="00A54E1A"/>
    <w:rsid w:val="00A75E04"/>
    <w:rsid w:val="00A76D34"/>
    <w:rsid w:val="00A837D1"/>
    <w:rsid w:val="00AB3BA4"/>
    <w:rsid w:val="00AC0298"/>
    <w:rsid w:val="00AD1887"/>
    <w:rsid w:val="00AD6A5A"/>
    <w:rsid w:val="00AF0FFA"/>
    <w:rsid w:val="00AF1264"/>
    <w:rsid w:val="00AF4910"/>
    <w:rsid w:val="00AF65E7"/>
    <w:rsid w:val="00B03780"/>
    <w:rsid w:val="00B15E42"/>
    <w:rsid w:val="00B647ED"/>
    <w:rsid w:val="00B73327"/>
    <w:rsid w:val="00B83EBD"/>
    <w:rsid w:val="00B84EAB"/>
    <w:rsid w:val="00B904EF"/>
    <w:rsid w:val="00B95BB3"/>
    <w:rsid w:val="00BA35DF"/>
    <w:rsid w:val="00BA680E"/>
    <w:rsid w:val="00BB19AC"/>
    <w:rsid w:val="00BC3A4C"/>
    <w:rsid w:val="00BD243F"/>
    <w:rsid w:val="00BD369D"/>
    <w:rsid w:val="00BE4FC4"/>
    <w:rsid w:val="00BE7B48"/>
    <w:rsid w:val="00BF3793"/>
    <w:rsid w:val="00BF48E2"/>
    <w:rsid w:val="00BF7235"/>
    <w:rsid w:val="00C10DD9"/>
    <w:rsid w:val="00C16226"/>
    <w:rsid w:val="00C16988"/>
    <w:rsid w:val="00C20560"/>
    <w:rsid w:val="00C23B62"/>
    <w:rsid w:val="00C403CD"/>
    <w:rsid w:val="00C41891"/>
    <w:rsid w:val="00C41B6B"/>
    <w:rsid w:val="00C60858"/>
    <w:rsid w:val="00C67494"/>
    <w:rsid w:val="00C85BF3"/>
    <w:rsid w:val="00C978BE"/>
    <w:rsid w:val="00CB5F61"/>
    <w:rsid w:val="00CD0CC4"/>
    <w:rsid w:val="00CE492D"/>
    <w:rsid w:val="00CF47B0"/>
    <w:rsid w:val="00CF763A"/>
    <w:rsid w:val="00D137E7"/>
    <w:rsid w:val="00D24E05"/>
    <w:rsid w:val="00D61858"/>
    <w:rsid w:val="00D76330"/>
    <w:rsid w:val="00D93641"/>
    <w:rsid w:val="00D95F95"/>
    <w:rsid w:val="00D972DD"/>
    <w:rsid w:val="00DB2881"/>
    <w:rsid w:val="00DC05F6"/>
    <w:rsid w:val="00DD79D6"/>
    <w:rsid w:val="00DE68EF"/>
    <w:rsid w:val="00DF14E3"/>
    <w:rsid w:val="00DF36D2"/>
    <w:rsid w:val="00DF5489"/>
    <w:rsid w:val="00DF67B3"/>
    <w:rsid w:val="00E02F37"/>
    <w:rsid w:val="00E21B49"/>
    <w:rsid w:val="00E22512"/>
    <w:rsid w:val="00E23D46"/>
    <w:rsid w:val="00E26874"/>
    <w:rsid w:val="00E32B1C"/>
    <w:rsid w:val="00E370A9"/>
    <w:rsid w:val="00E45955"/>
    <w:rsid w:val="00E46E77"/>
    <w:rsid w:val="00E53F6F"/>
    <w:rsid w:val="00E564F1"/>
    <w:rsid w:val="00E57648"/>
    <w:rsid w:val="00E577F6"/>
    <w:rsid w:val="00E62B76"/>
    <w:rsid w:val="00E64AF7"/>
    <w:rsid w:val="00E75049"/>
    <w:rsid w:val="00E815D2"/>
    <w:rsid w:val="00EA5FDF"/>
    <w:rsid w:val="00EB0A88"/>
    <w:rsid w:val="00EB1B9B"/>
    <w:rsid w:val="00EC0CD1"/>
    <w:rsid w:val="00EC2E69"/>
    <w:rsid w:val="00ED4AD4"/>
    <w:rsid w:val="00EE181C"/>
    <w:rsid w:val="00EF371D"/>
    <w:rsid w:val="00EF756F"/>
    <w:rsid w:val="00EF78AC"/>
    <w:rsid w:val="00F05830"/>
    <w:rsid w:val="00F05CAC"/>
    <w:rsid w:val="00F11E4A"/>
    <w:rsid w:val="00F33D63"/>
    <w:rsid w:val="00F455F7"/>
    <w:rsid w:val="00F73EF6"/>
    <w:rsid w:val="00F81120"/>
    <w:rsid w:val="00F8651D"/>
    <w:rsid w:val="00F937C6"/>
    <w:rsid w:val="00FB3F8D"/>
    <w:rsid w:val="00FC2999"/>
    <w:rsid w:val="00FE0786"/>
    <w:rsid w:val="00FE5F00"/>
    <w:rsid w:val="00FF083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D1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3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493D"/>
    <w:rPr>
      <w:color w:val="0563C1" w:themeColor="hyperlink"/>
      <w:u w:val="single"/>
    </w:rPr>
  </w:style>
  <w:style w:type="paragraph" w:styleId="Prrafodelista">
    <w:name w:val="List Paragraph"/>
    <w:basedOn w:val="Normal"/>
    <w:uiPriority w:val="34"/>
    <w:qFormat/>
    <w:rsid w:val="0044493D"/>
    <w:pPr>
      <w:ind w:left="720"/>
      <w:contextualSpacing/>
    </w:pPr>
  </w:style>
  <w:style w:type="character" w:customStyle="1" w:styleId="apple-converted-space">
    <w:name w:val="apple-converted-space"/>
    <w:basedOn w:val="Fuentedeprrafopredeter"/>
    <w:rsid w:val="00645D26"/>
  </w:style>
  <w:style w:type="paragraph" w:customStyle="1" w:styleId="text131">
    <w:name w:val="text131"/>
    <w:basedOn w:val="Normal"/>
    <w:rsid w:val="002955CF"/>
    <w:pPr>
      <w:spacing w:before="100" w:beforeAutospacing="1" w:after="100" w:afterAutospacing="1" w:line="240" w:lineRule="auto"/>
    </w:pPr>
    <w:rPr>
      <w:rFonts w:ascii="Tahoma" w:eastAsia="Times New Roman" w:hAnsi="Tahoma" w:cs="Tahoma"/>
      <w:color w:val="000000"/>
      <w:sz w:val="18"/>
      <w:szCs w:val="18"/>
      <w:lang w:eastAsia="es-ES"/>
    </w:rPr>
  </w:style>
  <w:style w:type="paragraph" w:styleId="NormalWeb">
    <w:name w:val="Normal (Web)"/>
    <w:basedOn w:val="Normal"/>
    <w:uiPriority w:val="99"/>
    <w:semiHidden/>
    <w:unhideWhenUsed/>
    <w:rsid w:val="002955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ld">
    <w:name w:val="bold"/>
    <w:basedOn w:val="Normal"/>
    <w:rsid w:val="002955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BD369D"/>
    <w:rPr>
      <w:b/>
      <w:bCs/>
    </w:rPr>
  </w:style>
  <w:style w:type="paragraph" w:styleId="Sangra3detdecuerpo">
    <w:name w:val="Body Text Indent 3"/>
    <w:basedOn w:val="Normal"/>
    <w:link w:val="Sangra3detdecuerpoCar"/>
    <w:rsid w:val="003023E6"/>
    <w:pPr>
      <w:widowControl w:val="0"/>
      <w:autoSpaceDE w:val="0"/>
      <w:autoSpaceDN w:val="0"/>
      <w:adjustRightInd w:val="0"/>
      <w:spacing w:after="0" w:line="0" w:lineRule="atLeast"/>
      <w:ind w:left="360"/>
    </w:pPr>
    <w:rPr>
      <w:rFonts w:ascii="Times-Roman" w:eastAsia="Times New Roman" w:hAnsi="Times-Roman" w:cs="Times New Roman"/>
      <w:noProof/>
      <w:color w:val="000000"/>
      <w:sz w:val="24"/>
      <w:lang w:val="es-ES_tradnl" w:eastAsia="es-ES"/>
    </w:rPr>
  </w:style>
  <w:style w:type="character" w:customStyle="1" w:styleId="Sangra3detdecuerpoCar">
    <w:name w:val="Sangría 3 de t. de cuerpo Car"/>
    <w:basedOn w:val="Fuentedeprrafopredeter"/>
    <w:link w:val="Sangra3detdecuerpo"/>
    <w:rsid w:val="003023E6"/>
    <w:rPr>
      <w:rFonts w:ascii="Times-Roman" w:eastAsia="Times New Roman" w:hAnsi="Times-Roman" w:cs="Times New Roman"/>
      <w:noProof/>
      <w:color w:val="000000"/>
      <w:sz w:val="24"/>
      <w:lang w:val="es-ES_tradnl" w:eastAsia="es-ES"/>
    </w:rPr>
  </w:style>
  <w:style w:type="paragraph" w:styleId="Textodeglobo">
    <w:name w:val="Balloon Text"/>
    <w:basedOn w:val="Normal"/>
    <w:link w:val="TextodegloboCar"/>
    <w:uiPriority w:val="99"/>
    <w:semiHidden/>
    <w:unhideWhenUsed/>
    <w:rsid w:val="00EF37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71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93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4493D"/>
    <w:rPr>
      <w:color w:val="0563C1" w:themeColor="hyperlink"/>
      <w:u w:val="single"/>
    </w:rPr>
  </w:style>
  <w:style w:type="paragraph" w:styleId="Prrafodelista">
    <w:name w:val="List Paragraph"/>
    <w:basedOn w:val="Normal"/>
    <w:uiPriority w:val="34"/>
    <w:qFormat/>
    <w:rsid w:val="0044493D"/>
    <w:pPr>
      <w:ind w:left="720"/>
      <w:contextualSpacing/>
    </w:pPr>
  </w:style>
  <w:style w:type="character" w:customStyle="1" w:styleId="apple-converted-space">
    <w:name w:val="apple-converted-space"/>
    <w:basedOn w:val="Fuentedeprrafopredeter"/>
    <w:rsid w:val="00645D26"/>
  </w:style>
  <w:style w:type="paragraph" w:customStyle="1" w:styleId="text131">
    <w:name w:val="text131"/>
    <w:basedOn w:val="Normal"/>
    <w:rsid w:val="002955CF"/>
    <w:pPr>
      <w:spacing w:before="100" w:beforeAutospacing="1" w:after="100" w:afterAutospacing="1" w:line="240" w:lineRule="auto"/>
    </w:pPr>
    <w:rPr>
      <w:rFonts w:ascii="Tahoma" w:eastAsia="Times New Roman" w:hAnsi="Tahoma" w:cs="Tahoma"/>
      <w:color w:val="000000"/>
      <w:sz w:val="18"/>
      <w:szCs w:val="18"/>
      <w:lang w:eastAsia="es-ES"/>
    </w:rPr>
  </w:style>
  <w:style w:type="paragraph" w:styleId="NormalWeb">
    <w:name w:val="Normal (Web)"/>
    <w:basedOn w:val="Normal"/>
    <w:uiPriority w:val="99"/>
    <w:semiHidden/>
    <w:unhideWhenUsed/>
    <w:rsid w:val="002955C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old">
    <w:name w:val="bold"/>
    <w:basedOn w:val="Normal"/>
    <w:rsid w:val="002955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BD369D"/>
    <w:rPr>
      <w:b/>
      <w:bCs/>
    </w:rPr>
  </w:style>
  <w:style w:type="paragraph" w:styleId="Sangra3detdecuerpo">
    <w:name w:val="Body Text Indent 3"/>
    <w:basedOn w:val="Normal"/>
    <w:link w:val="Sangra3detdecuerpoCar"/>
    <w:rsid w:val="003023E6"/>
    <w:pPr>
      <w:widowControl w:val="0"/>
      <w:autoSpaceDE w:val="0"/>
      <w:autoSpaceDN w:val="0"/>
      <w:adjustRightInd w:val="0"/>
      <w:spacing w:after="0" w:line="0" w:lineRule="atLeast"/>
      <w:ind w:left="360"/>
    </w:pPr>
    <w:rPr>
      <w:rFonts w:ascii="Times-Roman" w:eastAsia="Times New Roman" w:hAnsi="Times-Roman" w:cs="Times New Roman"/>
      <w:noProof/>
      <w:color w:val="000000"/>
      <w:sz w:val="24"/>
      <w:lang w:val="es-ES_tradnl" w:eastAsia="es-ES"/>
    </w:rPr>
  </w:style>
  <w:style w:type="character" w:customStyle="1" w:styleId="Sangra3detdecuerpoCar">
    <w:name w:val="Sangría 3 de t. de cuerpo Car"/>
    <w:basedOn w:val="Fuentedeprrafopredeter"/>
    <w:link w:val="Sangra3detdecuerpo"/>
    <w:rsid w:val="003023E6"/>
    <w:rPr>
      <w:rFonts w:ascii="Times-Roman" w:eastAsia="Times New Roman" w:hAnsi="Times-Roman" w:cs="Times New Roman"/>
      <w:noProof/>
      <w:color w:val="000000"/>
      <w:sz w:val="24"/>
      <w:lang w:val="es-ES_tradnl" w:eastAsia="es-ES"/>
    </w:rPr>
  </w:style>
  <w:style w:type="paragraph" w:styleId="Textodeglobo">
    <w:name w:val="Balloon Text"/>
    <w:basedOn w:val="Normal"/>
    <w:link w:val="TextodegloboCar"/>
    <w:uiPriority w:val="99"/>
    <w:semiHidden/>
    <w:unhideWhenUsed/>
    <w:rsid w:val="00EF37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37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8057">
      <w:bodyDiv w:val="1"/>
      <w:marLeft w:val="0"/>
      <w:marRight w:val="0"/>
      <w:marTop w:val="0"/>
      <w:marBottom w:val="0"/>
      <w:divBdr>
        <w:top w:val="none" w:sz="0" w:space="0" w:color="auto"/>
        <w:left w:val="none" w:sz="0" w:space="0" w:color="auto"/>
        <w:bottom w:val="none" w:sz="0" w:space="0" w:color="auto"/>
        <w:right w:val="none" w:sz="0" w:space="0" w:color="auto"/>
      </w:divBdr>
    </w:div>
    <w:div w:id="291207619">
      <w:bodyDiv w:val="1"/>
      <w:marLeft w:val="0"/>
      <w:marRight w:val="0"/>
      <w:marTop w:val="0"/>
      <w:marBottom w:val="0"/>
      <w:divBdr>
        <w:top w:val="none" w:sz="0" w:space="0" w:color="auto"/>
        <w:left w:val="none" w:sz="0" w:space="0" w:color="auto"/>
        <w:bottom w:val="none" w:sz="0" w:space="0" w:color="auto"/>
        <w:right w:val="none" w:sz="0" w:space="0" w:color="auto"/>
      </w:divBdr>
    </w:div>
    <w:div w:id="445121009">
      <w:bodyDiv w:val="1"/>
      <w:marLeft w:val="0"/>
      <w:marRight w:val="0"/>
      <w:marTop w:val="0"/>
      <w:marBottom w:val="0"/>
      <w:divBdr>
        <w:top w:val="none" w:sz="0" w:space="0" w:color="auto"/>
        <w:left w:val="none" w:sz="0" w:space="0" w:color="auto"/>
        <w:bottom w:val="none" w:sz="0" w:space="0" w:color="auto"/>
        <w:right w:val="none" w:sz="0" w:space="0" w:color="auto"/>
      </w:divBdr>
    </w:div>
    <w:div w:id="803159644">
      <w:bodyDiv w:val="1"/>
      <w:marLeft w:val="0"/>
      <w:marRight w:val="0"/>
      <w:marTop w:val="0"/>
      <w:marBottom w:val="0"/>
      <w:divBdr>
        <w:top w:val="none" w:sz="0" w:space="0" w:color="auto"/>
        <w:left w:val="none" w:sz="0" w:space="0" w:color="auto"/>
        <w:bottom w:val="none" w:sz="0" w:space="0" w:color="auto"/>
        <w:right w:val="none" w:sz="0" w:space="0" w:color="auto"/>
      </w:divBdr>
    </w:div>
    <w:div w:id="818880590">
      <w:bodyDiv w:val="1"/>
      <w:marLeft w:val="0"/>
      <w:marRight w:val="0"/>
      <w:marTop w:val="0"/>
      <w:marBottom w:val="0"/>
      <w:divBdr>
        <w:top w:val="none" w:sz="0" w:space="0" w:color="auto"/>
        <w:left w:val="none" w:sz="0" w:space="0" w:color="auto"/>
        <w:bottom w:val="none" w:sz="0" w:space="0" w:color="auto"/>
        <w:right w:val="none" w:sz="0" w:space="0" w:color="auto"/>
      </w:divBdr>
      <w:divsChild>
        <w:div w:id="342980876">
          <w:marLeft w:val="0"/>
          <w:marRight w:val="0"/>
          <w:marTop w:val="0"/>
          <w:marBottom w:val="0"/>
          <w:divBdr>
            <w:top w:val="none" w:sz="0" w:space="0" w:color="auto"/>
            <w:left w:val="none" w:sz="0" w:space="0" w:color="auto"/>
            <w:bottom w:val="none" w:sz="0" w:space="0" w:color="auto"/>
            <w:right w:val="none" w:sz="0" w:space="0" w:color="auto"/>
          </w:divBdr>
        </w:div>
        <w:div w:id="1819415731">
          <w:marLeft w:val="0"/>
          <w:marRight w:val="0"/>
          <w:marTop w:val="0"/>
          <w:marBottom w:val="0"/>
          <w:divBdr>
            <w:top w:val="none" w:sz="0" w:space="0" w:color="auto"/>
            <w:left w:val="none" w:sz="0" w:space="0" w:color="auto"/>
            <w:bottom w:val="none" w:sz="0" w:space="0" w:color="auto"/>
            <w:right w:val="none" w:sz="0" w:space="0" w:color="auto"/>
          </w:divBdr>
        </w:div>
      </w:divsChild>
    </w:div>
    <w:div w:id="1091783238">
      <w:bodyDiv w:val="1"/>
      <w:marLeft w:val="0"/>
      <w:marRight w:val="0"/>
      <w:marTop w:val="0"/>
      <w:marBottom w:val="0"/>
      <w:divBdr>
        <w:top w:val="none" w:sz="0" w:space="0" w:color="auto"/>
        <w:left w:val="none" w:sz="0" w:space="0" w:color="auto"/>
        <w:bottom w:val="none" w:sz="0" w:space="0" w:color="auto"/>
        <w:right w:val="none" w:sz="0" w:space="0" w:color="auto"/>
      </w:divBdr>
    </w:div>
    <w:div w:id="21333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aedv.es/" TargetMode="External"/><Relationship Id="rId9" Type="http://schemas.openxmlformats.org/officeDocument/2006/relationships/hyperlink" Target="mailto:gperez@idelamedia.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40812-3BAD-2A4D-BA39-BB824609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899</Words>
  <Characters>4946</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Idealmedia</dc:creator>
  <cp:keywords/>
  <dc:description/>
  <cp:lastModifiedBy>consultaclick</cp:lastModifiedBy>
  <cp:revision>13</cp:revision>
  <cp:lastPrinted>2015-11-10T12:38:00Z</cp:lastPrinted>
  <dcterms:created xsi:type="dcterms:W3CDTF">2015-11-11T16:32:00Z</dcterms:created>
  <dcterms:modified xsi:type="dcterms:W3CDTF">2015-11-12T12:46:00Z</dcterms:modified>
</cp:coreProperties>
</file>