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4C6" w:rsidRPr="00544852" w:rsidRDefault="00D824C6" w:rsidP="00544852">
      <w:pPr>
        <w:pStyle w:val="TEXTO"/>
        <w:spacing w:after="0" w:line="360" w:lineRule="auto"/>
        <w:jc w:val="both"/>
        <w:rPr>
          <w:rFonts w:cs="Calibri"/>
          <w:color w:val="808080"/>
          <w:sz w:val="24"/>
          <w:szCs w:val="24"/>
        </w:rPr>
      </w:pPr>
      <w:r w:rsidRPr="00544852">
        <w:rPr>
          <w:rFonts w:cs="Calibri"/>
          <w:color w:val="808080"/>
          <w:sz w:val="24"/>
          <w:szCs w:val="24"/>
        </w:rPr>
        <w:t>Doctor/a: [nombre del médico], [nombre del centro sanitario]</w:t>
      </w:r>
    </w:p>
    <w:p w:rsidR="005364AA" w:rsidRPr="00544852" w:rsidRDefault="005364AA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F4D49" w:rsidRPr="00544852" w:rsidRDefault="008F4D49" w:rsidP="00544852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44852">
        <w:rPr>
          <w:rFonts w:asciiTheme="minorHAnsi" w:hAnsiTheme="minorHAnsi" w:cstheme="minorHAnsi"/>
          <w:b/>
          <w:sz w:val="24"/>
          <w:szCs w:val="24"/>
        </w:rPr>
        <w:t>DOCUMENTO DE CONSENTIMIENTO INFORMADO PARA</w:t>
      </w:r>
      <w:r w:rsidR="0054485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544852">
        <w:rPr>
          <w:rFonts w:asciiTheme="minorHAnsi" w:hAnsiTheme="minorHAnsi" w:cstheme="minorHAnsi"/>
          <w:b/>
          <w:sz w:val="24"/>
          <w:szCs w:val="24"/>
        </w:rPr>
        <w:t>INFILTRACIÓN CON TOXINA BOTUL</w:t>
      </w:r>
      <w:r w:rsidR="00544852">
        <w:rPr>
          <w:rFonts w:asciiTheme="minorHAnsi" w:hAnsiTheme="minorHAnsi" w:cstheme="minorHAnsi"/>
          <w:b/>
          <w:sz w:val="24"/>
          <w:szCs w:val="24"/>
        </w:rPr>
        <w:t>Í</w:t>
      </w:r>
      <w:r w:rsidRPr="00544852">
        <w:rPr>
          <w:rFonts w:asciiTheme="minorHAnsi" w:hAnsiTheme="minorHAnsi" w:cstheme="minorHAnsi"/>
          <w:b/>
          <w:sz w:val="24"/>
          <w:szCs w:val="24"/>
        </w:rPr>
        <w:t>NICA</w:t>
      </w:r>
    </w:p>
    <w:p w:rsidR="008F4D49" w:rsidRPr="00544852" w:rsidRDefault="008F4D49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44852" w:rsidRDefault="008F4D49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4852">
        <w:rPr>
          <w:rFonts w:asciiTheme="minorHAnsi" w:hAnsiTheme="minorHAnsi" w:cstheme="minorHAnsi"/>
          <w:sz w:val="24"/>
          <w:szCs w:val="24"/>
        </w:rPr>
        <w:t xml:space="preserve">La inyección de </w:t>
      </w:r>
      <w:r w:rsidR="00544852" w:rsidRPr="00544852">
        <w:rPr>
          <w:rFonts w:asciiTheme="minorHAnsi" w:hAnsiTheme="minorHAnsi" w:cstheme="minorHAnsi"/>
          <w:b/>
          <w:sz w:val="24"/>
          <w:szCs w:val="24"/>
        </w:rPr>
        <w:t>t</w:t>
      </w:r>
      <w:r w:rsidRPr="00544852">
        <w:rPr>
          <w:rFonts w:asciiTheme="minorHAnsi" w:hAnsiTheme="minorHAnsi" w:cstheme="minorHAnsi"/>
          <w:b/>
          <w:sz w:val="24"/>
          <w:szCs w:val="24"/>
        </w:rPr>
        <w:t xml:space="preserve">oxina </w:t>
      </w:r>
      <w:r w:rsidR="00544852" w:rsidRPr="00544852">
        <w:rPr>
          <w:rFonts w:asciiTheme="minorHAnsi" w:hAnsiTheme="minorHAnsi" w:cstheme="minorHAnsi"/>
          <w:b/>
          <w:sz w:val="24"/>
          <w:szCs w:val="24"/>
        </w:rPr>
        <w:t>b</w:t>
      </w:r>
      <w:r w:rsidRPr="00544852">
        <w:rPr>
          <w:rFonts w:asciiTheme="minorHAnsi" w:hAnsiTheme="minorHAnsi" w:cstheme="minorHAnsi"/>
          <w:b/>
          <w:sz w:val="24"/>
          <w:szCs w:val="24"/>
        </w:rPr>
        <w:t xml:space="preserve">otulínica </w:t>
      </w:r>
      <w:r w:rsidR="00544852" w:rsidRPr="00544852">
        <w:rPr>
          <w:rFonts w:asciiTheme="minorHAnsi" w:hAnsiTheme="minorHAnsi" w:cstheme="minorHAnsi"/>
          <w:b/>
          <w:sz w:val="24"/>
          <w:szCs w:val="24"/>
        </w:rPr>
        <w:t>de t</w:t>
      </w:r>
      <w:r w:rsidRPr="00544852">
        <w:rPr>
          <w:rFonts w:asciiTheme="minorHAnsi" w:hAnsiTheme="minorHAnsi" w:cstheme="minorHAnsi"/>
          <w:b/>
          <w:sz w:val="24"/>
          <w:szCs w:val="24"/>
        </w:rPr>
        <w:t>ipo A</w:t>
      </w:r>
      <w:r w:rsidRPr="00544852">
        <w:rPr>
          <w:rFonts w:asciiTheme="minorHAnsi" w:hAnsiTheme="minorHAnsi" w:cstheme="minorHAnsi"/>
          <w:sz w:val="24"/>
          <w:szCs w:val="24"/>
        </w:rPr>
        <w:t xml:space="preserve"> produce la reducción selectiva y temporal de la contracción en la musculatura hiperactiva durante un periodo medio de 12,5 semanas.</w:t>
      </w:r>
    </w:p>
    <w:p w:rsidR="00544852" w:rsidRDefault="00544852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F4D49" w:rsidRDefault="008F4D49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4852">
        <w:rPr>
          <w:rFonts w:asciiTheme="minorHAnsi" w:hAnsiTheme="minorHAnsi" w:cstheme="minorHAnsi"/>
          <w:sz w:val="24"/>
          <w:szCs w:val="24"/>
        </w:rPr>
        <w:t xml:space="preserve">El </w:t>
      </w:r>
      <w:r w:rsidRPr="00544852">
        <w:rPr>
          <w:rFonts w:asciiTheme="minorHAnsi" w:hAnsiTheme="minorHAnsi" w:cstheme="minorHAnsi"/>
          <w:b/>
          <w:sz w:val="24"/>
          <w:szCs w:val="24"/>
        </w:rPr>
        <w:t>tratamiento</w:t>
      </w:r>
      <w:r w:rsidRPr="00544852">
        <w:rPr>
          <w:rFonts w:asciiTheme="minorHAnsi" w:hAnsiTheme="minorHAnsi" w:cstheme="minorHAnsi"/>
          <w:sz w:val="24"/>
          <w:szCs w:val="24"/>
        </w:rPr>
        <w:t xml:space="preserve"> consiste en infiltrar la toxina, con una aguja fina, en la zona afectada, para</w:t>
      </w:r>
      <w:r w:rsidR="00544852">
        <w:rPr>
          <w:rFonts w:asciiTheme="minorHAnsi" w:hAnsiTheme="minorHAnsi" w:cstheme="minorHAnsi"/>
          <w:sz w:val="24"/>
          <w:szCs w:val="24"/>
        </w:rPr>
        <w:t xml:space="preserve"> </w:t>
      </w:r>
      <w:r w:rsidRPr="00544852">
        <w:rPr>
          <w:rFonts w:asciiTheme="minorHAnsi" w:hAnsiTheme="minorHAnsi" w:cstheme="minorHAnsi"/>
          <w:sz w:val="24"/>
          <w:szCs w:val="24"/>
        </w:rPr>
        <w:t xml:space="preserve">corregir la </w:t>
      </w:r>
      <w:r w:rsidR="00544852">
        <w:rPr>
          <w:rFonts w:asciiTheme="minorHAnsi" w:hAnsiTheme="minorHAnsi" w:cstheme="minorHAnsi"/>
          <w:sz w:val="24"/>
          <w:szCs w:val="24"/>
        </w:rPr>
        <w:t>h</w:t>
      </w:r>
      <w:r w:rsidRPr="00544852">
        <w:rPr>
          <w:rFonts w:asciiTheme="minorHAnsi" w:hAnsiTheme="minorHAnsi" w:cstheme="minorHAnsi"/>
          <w:sz w:val="24"/>
          <w:szCs w:val="24"/>
        </w:rPr>
        <w:t xml:space="preserve">iperhidrosis o </w:t>
      </w:r>
      <w:r w:rsidR="00544852">
        <w:rPr>
          <w:rFonts w:asciiTheme="minorHAnsi" w:hAnsiTheme="minorHAnsi" w:cstheme="minorHAnsi"/>
          <w:sz w:val="24"/>
          <w:szCs w:val="24"/>
        </w:rPr>
        <w:t xml:space="preserve">el </w:t>
      </w:r>
      <w:r w:rsidRPr="00544852">
        <w:rPr>
          <w:rFonts w:asciiTheme="minorHAnsi" w:hAnsiTheme="minorHAnsi" w:cstheme="minorHAnsi"/>
          <w:sz w:val="24"/>
          <w:szCs w:val="24"/>
        </w:rPr>
        <w:t xml:space="preserve">exceso de sudoración en </w:t>
      </w:r>
      <w:r w:rsidR="00544852">
        <w:rPr>
          <w:rFonts w:asciiTheme="minorHAnsi" w:hAnsiTheme="minorHAnsi" w:cstheme="minorHAnsi"/>
          <w:sz w:val="24"/>
          <w:szCs w:val="24"/>
        </w:rPr>
        <w:t xml:space="preserve">las </w:t>
      </w:r>
      <w:r w:rsidRPr="00544852">
        <w:rPr>
          <w:rFonts w:asciiTheme="minorHAnsi" w:hAnsiTheme="minorHAnsi" w:cstheme="minorHAnsi"/>
          <w:sz w:val="24"/>
          <w:szCs w:val="24"/>
        </w:rPr>
        <w:t xml:space="preserve">axilas y </w:t>
      </w:r>
      <w:r w:rsidR="00544852">
        <w:rPr>
          <w:rFonts w:asciiTheme="minorHAnsi" w:hAnsiTheme="minorHAnsi" w:cstheme="minorHAnsi"/>
          <w:sz w:val="24"/>
          <w:szCs w:val="24"/>
        </w:rPr>
        <w:t xml:space="preserve">en las </w:t>
      </w:r>
      <w:r w:rsidRPr="00544852">
        <w:rPr>
          <w:rFonts w:asciiTheme="minorHAnsi" w:hAnsiTheme="minorHAnsi" w:cstheme="minorHAnsi"/>
          <w:sz w:val="24"/>
          <w:szCs w:val="24"/>
        </w:rPr>
        <w:t>manos</w:t>
      </w:r>
      <w:r w:rsidR="00544852">
        <w:rPr>
          <w:rFonts w:asciiTheme="minorHAnsi" w:hAnsiTheme="minorHAnsi" w:cstheme="minorHAnsi"/>
          <w:sz w:val="24"/>
          <w:szCs w:val="24"/>
        </w:rPr>
        <w:t xml:space="preserve">. </w:t>
      </w:r>
      <w:r w:rsidRPr="00544852">
        <w:rPr>
          <w:rFonts w:asciiTheme="minorHAnsi" w:hAnsiTheme="minorHAnsi" w:cstheme="minorHAnsi"/>
          <w:sz w:val="24"/>
          <w:szCs w:val="24"/>
        </w:rPr>
        <w:t xml:space="preserve">El médico me ha explicado que a lo largo del tratamiento puede ser necesaria la administración de </w:t>
      </w:r>
      <w:r w:rsidRPr="00544852">
        <w:rPr>
          <w:rFonts w:asciiTheme="minorHAnsi" w:hAnsiTheme="minorHAnsi" w:cstheme="minorHAnsi"/>
          <w:b/>
          <w:sz w:val="24"/>
          <w:szCs w:val="24"/>
        </w:rPr>
        <w:t>anestesia,</w:t>
      </w:r>
      <w:r w:rsidRPr="00544852">
        <w:rPr>
          <w:rFonts w:asciiTheme="minorHAnsi" w:hAnsiTheme="minorHAnsi" w:cstheme="minorHAnsi"/>
          <w:sz w:val="24"/>
          <w:szCs w:val="24"/>
        </w:rPr>
        <w:t xml:space="preserve"> de cuyo riesgo me informará el servicio de anestesia.</w:t>
      </w:r>
    </w:p>
    <w:p w:rsidR="00544852" w:rsidRPr="00544852" w:rsidRDefault="00544852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F4D49" w:rsidRDefault="008F4D49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4852">
        <w:rPr>
          <w:rFonts w:asciiTheme="minorHAnsi" w:hAnsiTheme="minorHAnsi" w:cstheme="minorHAnsi"/>
          <w:sz w:val="24"/>
          <w:szCs w:val="24"/>
        </w:rPr>
        <w:t xml:space="preserve">Comprendo que a pesar de la adecuada elección del tratamiento y de su correcta realización podrían presentarse en raras ocasiones </w:t>
      </w:r>
      <w:r w:rsidRPr="00544852">
        <w:rPr>
          <w:rFonts w:asciiTheme="minorHAnsi" w:hAnsiTheme="minorHAnsi" w:cstheme="minorHAnsi"/>
          <w:b/>
          <w:sz w:val="24"/>
          <w:szCs w:val="24"/>
        </w:rPr>
        <w:t>efectos indeseables</w:t>
      </w:r>
      <w:r w:rsidR="00544852">
        <w:rPr>
          <w:rFonts w:asciiTheme="minorHAnsi" w:hAnsiTheme="minorHAnsi" w:cstheme="minorHAnsi"/>
          <w:b/>
          <w:sz w:val="24"/>
          <w:szCs w:val="24"/>
        </w:rPr>
        <w:t>:</w:t>
      </w:r>
      <w:r w:rsidRPr="00544852">
        <w:rPr>
          <w:rFonts w:asciiTheme="minorHAnsi" w:hAnsiTheme="minorHAnsi" w:cstheme="minorHAnsi"/>
          <w:sz w:val="24"/>
          <w:szCs w:val="24"/>
        </w:rPr>
        <w:t xml:space="preserve"> </w:t>
      </w:r>
      <w:r w:rsidR="00544852">
        <w:rPr>
          <w:rFonts w:asciiTheme="minorHAnsi" w:hAnsiTheme="minorHAnsi" w:cstheme="minorHAnsi"/>
          <w:sz w:val="24"/>
          <w:szCs w:val="24"/>
        </w:rPr>
        <w:t>E</w:t>
      </w:r>
      <w:r w:rsidRPr="00544852">
        <w:rPr>
          <w:rFonts w:asciiTheme="minorHAnsi" w:hAnsiTheme="minorHAnsi" w:cstheme="minorHAnsi"/>
          <w:sz w:val="24"/>
          <w:szCs w:val="24"/>
        </w:rPr>
        <w:t xml:space="preserve">l dermatólogo me </w:t>
      </w:r>
      <w:r w:rsidR="00544852">
        <w:rPr>
          <w:rFonts w:asciiTheme="minorHAnsi" w:hAnsiTheme="minorHAnsi" w:cstheme="minorHAnsi"/>
          <w:sz w:val="24"/>
          <w:szCs w:val="24"/>
        </w:rPr>
        <w:t xml:space="preserve">ha </w:t>
      </w:r>
      <w:r w:rsidRPr="00544852">
        <w:rPr>
          <w:rFonts w:asciiTheme="minorHAnsi" w:hAnsiTheme="minorHAnsi" w:cstheme="minorHAnsi"/>
          <w:sz w:val="24"/>
          <w:szCs w:val="24"/>
        </w:rPr>
        <w:t>informa</w:t>
      </w:r>
      <w:r w:rsidR="00544852">
        <w:rPr>
          <w:rFonts w:asciiTheme="minorHAnsi" w:hAnsiTheme="minorHAnsi" w:cstheme="minorHAnsi"/>
          <w:sz w:val="24"/>
          <w:szCs w:val="24"/>
        </w:rPr>
        <w:t>do</w:t>
      </w:r>
      <w:r w:rsidRPr="00544852">
        <w:rPr>
          <w:rFonts w:asciiTheme="minorHAnsi" w:hAnsiTheme="minorHAnsi" w:cstheme="minorHAnsi"/>
          <w:sz w:val="24"/>
          <w:szCs w:val="24"/>
        </w:rPr>
        <w:t xml:space="preserve"> </w:t>
      </w:r>
      <w:r w:rsidR="00544852">
        <w:rPr>
          <w:rFonts w:asciiTheme="minorHAnsi" w:hAnsiTheme="minorHAnsi" w:cstheme="minorHAnsi"/>
          <w:sz w:val="24"/>
          <w:szCs w:val="24"/>
        </w:rPr>
        <w:t xml:space="preserve">de </w:t>
      </w:r>
      <w:r w:rsidRPr="00544852">
        <w:rPr>
          <w:rFonts w:asciiTheme="minorHAnsi" w:hAnsiTheme="minorHAnsi" w:cstheme="minorHAnsi"/>
          <w:sz w:val="24"/>
          <w:szCs w:val="24"/>
        </w:rPr>
        <w:t>que pu</w:t>
      </w:r>
      <w:r w:rsidR="00544852">
        <w:rPr>
          <w:rFonts w:asciiTheme="minorHAnsi" w:hAnsiTheme="minorHAnsi" w:cstheme="minorHAnsi"/>
          <w:sz w:val="24"/>
          <w:szCs w:val="24"/>
        </w:rPr>
        <w:t>e</w:t>
      </w:r>
      <w:r w:rsidRPr="00544852">
        <w:rPr>
          <w:rFonts w:asciiTheme="minorHAnsi" w:hAnsiTheme="minorHAnsi" w:cstheme="minorHAnsi"/>
          <w:sz w:val="24"/>
          <w:szCs w:val="24"/>
        </w:rPr>
        <w:t>de</w:t>
      </w:r>
      <w:r w:rsidR="00544852">
        <w:rPr>
          <w:rFonts w:asciiTheme="minorHAnsi" w:hAnsiTheme="minorHAnsi" w:cstheme="minorHAnsi"/>
          <w:sz w:val="24"/>
          <w:szCs w:val="24"/>
        </w:rPr>
        <w:t>n</w:t>
      </w:r>
      <w:r w:rsidRPr="00544852">
        <w:rPr>
          <w:rFonts w:asciiTheme="minorHAnsi" w:hAnsiTheme="minorHAnsi" w:cstheme="minorHAnsi"/>
          <w:sz w:val="24"/>
          <w:szCs w:val="24"/>
        </w:rPr>
        <w:t xml:space="preserve"> </w:t>
      </w:r>
      <w:r w:rsidR="00544852">
        <w:rPr>
          <w:rFonts w:asciiTheme="minorHAnsi" w:hAnsiTheme="minorHAnsi" w:cstheme="minorHAnsi"/>
          <w:sz w:val="24"/>
          <w:szCs w:val="24"/>
        </w:rPr>
        <w:t>ser</w:t>
      </w:r>
      <w:r w:rsidRPr="00544852">
        <w:rPr>
          <w:rFonts w:asciiTheme="minorHAnsi" w:hAnsiTheme="minorHAnsi" w:cstheme="minorHAnsi"/>
          <w:sz w:val="24"/>
          <w:szCs w:val="24"/>
        </w:rPr>
        <w:t>:</w:t>
      </w:r>
      <w:r w:rsidR="00544852">
        <w:rPr>
          <w:rFonts w:asciiTheme="minorHAnsi" w:hAnsiTheme="minorHAnsi" w:cstheme="minorHAnsi"/>
          <w:sz w:val="24"/>
          <w:szCs w:val="24"/>
        </w:rPr>
        <w:t xml:space="preserve"> </w:t>
      </w:r>
      <w:r w:rsidR="00544852" w:rsidRPr="00544852">
        <w:rPr>
          <w:rFonts w:asciiTheme="minorHAnsi" w:hAnsiTheme="minorHAnsi" w:cstheme="minorHAnsi"/>
          <w:b/>
          <w:sz w:val="24"/>
          <w:szCs w:val="24"/>
        </w:rPr>
        <w:t>i</w:t>
      </w:r>
      <w:r w:rsidRPr="00544852">
        <w:rPr>
          <w:rFonts w:asciiTheme="minorHAnsi" w:hAnsiTheme="minorHAnsi" w:cstheme="minorHAnsi"/>
          <w:b/>
          <w:sz w:val="24"/>
          <w:szCs w:val="24"/>
        </w:rPr>
        <w:t>nfección</w:t>
      </w:r>
      <w:r w:rsidRPr="00544852">
        <w:rPr>
          <w:rFonts w:asciiTheme="minorHAnsi" w:hAnsiTheme="minorHAnsi" w:cstheme="minorHAnsi"/>
          <w:sz w:val="24"/>
          <w:szCs w:val="24"/>
        </w:rPr>
        <w:t xml:space="preserve"> (</w:t>
      </w:r>
      <w:r w:rsidR="00544852">
        <w:rPr>
          <w:rFonts w:asciiTheme="minorHAnsi" w:hAnsiTheme="minorHAnsi" w:cstheme="minorHAnsi"/>
          <w:sz w:val="24"/>
          <w:szCs w:val="24"/>
        </w:rPr>
        <w:t>s</w:t>
      </w:r>
      <w:r w:rsidRPr="00544852">
        <w:rPr>
          <w:rFonts w:asciiTheme="minorHAnsi" w:hAnsiTheme="minorHAnsi" w:cstheme="minorHAnsi"/>
          <w:sz w:val="24"/>
          <w:szCs w:val="24"/>
        </w:rPr>
        <w:t xml:space="preserve">i ocurriera, puede ser necesario un tratamiento adicional, incluyendo antibióticos.), </w:t>
      </w:r>
      <w:r w:rsidRPr="00544852">
        <w:rPr>
          <w:rFonts w:asciiTheme="minorHAnsi" w:hAnsiTheme="minorHAnsi" w:cstheme="minorHAnsi"/>
          <w:b/>
          <w:sz w:val="24"/>
          <w:szCs w:val="24"/>
        </w:rPr>
        <w:t>cambios en la sensibilidad cutánea</w:t>
      </w:r>
      <w:r w:rsidRPr="00544852">
        <w:rPr>
          <w:rFonts w:asciiTheme="minorHAnsi" w:hAnsiTheme="minorHAnsi" w:cstheme="minorHAnsi"/>
          <w:sz w:val="24"/>
          <w:szCs w:val="24"/>
        </w:rPr>
        <w:t xml:space="preserve"> (habitualmente se resuelven de forma espontánea a los pocos días), </w:t>
      </w:r>
      <w:r w:rsidRPr="00544852">
        <w:rPr>
          <w:rFonts w:asciiTheme="minorHAnsi" w:hAnsiTheme="minorHAnsi" w:cstheme="minorHAnsi"/>
          <w:b/>
          <w:sz w:val="24"/>
          <w:szCs w:val="24"/>
        </w:rPr>
        <w:t>asimetría</w:t>
      </w:r>
      <w:r w:rsidRPr="00544852">
        <w:rPr>
          <w:rFonts w:asciiTheme="minorHAnsi" w:hAnsiTheme="minorHAnsi" w:cstheme="minorHAnsi"/>
          <w:sz w:val="24"/>
          <w:szCs w:val="24"/>
        </w:rPr>
        <w:t xml:space="preserve"> </w:t>
      </w:r>
      <w:r w:rsidR="00544852">
        <w:rPr>
          <w:rFonts w:asciiTheme="minorHAnsi" w:hAnsiTheme="minorHAnsi" w:cstheme="minorHAnsi"/>
          <w:sz w:val="24"/>
          <w:szCs w:val="24"/>
        </w:rPr>
        <w:t>(</w:t>
      </w:r>
      <w:r w:rsidRPr="00544852">
        <w:rPr>
          <w:rFonts w:asciiTheme="minorHAnsi" w:hAnsiTheme="minorHAnsi" w:cstheme="minorHAnsi"/>
          <w:sz w:val="24"/>
          <w:szCs w:val="24"/>
        </w:rPr>
        <w:t>puede no conseguirse un aspecto simétrico de la zona tratada tras un único tratamiento, por lo que pueden ser necesarios tratamientos adicionales)</w:t>
      </w:r>
      <w:r w:rsidR="00544852">
        <w:rPr>
          <w:rFonts w:asciiTheme="minorHAnsi" w:hAnsiTheme="minorHAnsi" w:cstheme="minorHAnsi"/>
          <w:sz w:val="24"/>
          <w:szCs w:val="24"/>
        </w:rPr>
        <w:t>,</w:t>
      </w:r>
      <w:r w:rsidRPr="00544852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544852" w:rsidRPr="00544852">
        <w:rPr>
          <w:rFonts w:asciiTheme="minorHAnsi" w:hAnsiTheme="minorHAnsi" w:cstheme="minorHAnsi"/>
          <w:b/>
          <w:sz w:val="24"/>
          <w:szCs w:val="24"/>
        </w:rPr>
        <w:t>p</w:t>
      </w:r>
      <w:r w:rsidRPr="00544852">
        <w:rPr>
          <w:rFonts w:asciiTheme="minorHAnsi" w:hAnsiTheme="minorHAnsi" w:cstheme="minorHAnsi"/>
          <w:b/>
          <w:sz w:val="24"/>
          <w:szCs w:val="24"/>
        </w:rPr>
        <w:t>tosis</w:t>
      </w:r>
      <w:proofErr w:type="spellEnd"/>
      <w:r w:rsidRPr="00544852">
        <w:rPr>
          <w:rFonts w:asciiTheme="minorHAnsi" w:hAnsiTheme="minorHAnsi" w:cstheme="minorHAnsi"/>
          <w:sz w:val="24"/>
          <w:szCs w:val="24"/>
        </w:rPr>
        <w:t xml:space="preserve"> (descenso transitorio del párpado o </w:t>
      </w:r>
      <w:r w:rsidR="00544852">
        <w:rPr>
          <w:rFonts w:asciiTheme="minorHAnsi" w:hAnsiTheme="minorHAnsi" w:cstheme="minorHAnsi"/>
          <w:sz w:val="24"/>
          <w:szCs w:val="24"/>
        </w:rPr>
        <w:t xml:space="preserve">de </w:t>
      </w:r>
      <w:r w:rsidRPr="00544852">
        <w:rPr>
          <w:rFonts w:asciiTheme="minorHAnsi" w:hAnsiTheme="minorHAnsi" w:cstheme="minorHAnsi"/>
          <w:sz w:val="24"/>
          <w:szCs w:val="24"/>
        </w:rPr>
        <w:t xml:space="preserve">la ceja por </w:t>
      </w:r>
      <w:r w:rsidR="00544852">
        <w:rPr>
          <w:rFonts w:asciiTheme="minorHAnsi" w:hAnsiTheme="minorHAnsi" w:cstheme="minorHAnsi"/>
          <w:sz w:val="24"/>
          <w:szCs w:val="24"/>
        </w:rPr>
        <w:t xml:space="preserve">la </w:t>
      </w:r>
      <w:r w:rsidRPr="00544852">
        <w:rPr>
          <w:rFonts w:asciiTheme="minorHAnsi" w:hAnsiTheme="minorHAnsi" w:cstheme="minorHAnsi"/>
          <w:sz w:val="24"/>
          <w:szCs w:val="24"/>
        </w:rPr>
        <w:t>difusión del producto a</w:t>
      </w:r>
      <w:r w:rsidR="00544852">
        <w:rPr>
          <w:rFonts w:asciiTheme="minorHAnsi" w:hAnsiTheme="minorHAnsi" w:cstheme="minorHAnsi"/>
          <w:sz w:val="24"/>
          <w:szCs w:val="24"/>
        </w:rPr>
        <w:t xml:space="preserve"> los</w:t>
      </w:r>
      <w:r w:rsidRPr="00544852">
        <w:rPr>
          <w:rFonts w:asciiTheme="minorHAnsi" w:hAnsiTheme="minorHAnsi" w:cstheme="minorHAnsi"/>
          <w:sz w:val="24"/>
          <w:szCs w:val="24"/>
        </w:rPr>
        <w:t xml:space="preserve"> músculos cercanos</w:t>
      </w:r>
      <w:r w:rsidR="00544852">
        <w:rPr>
          <w:rFonts w:asciiTheme="minorHAnsi" w:hAnsiTheme="minorHAnsi" w:cstheme="minorHAnsi"/>
          <w:sz w:val="24"/>
          <w:szCs w:val="24"/>
        </w:rPr>
        <w:t>,</w:t>
      </w:r>
      <w:r w:rsidRPr="00544852">
        <w:rPr>
          <w:rFonts w:asciiTheme="minorHAnsi" w:hAnsiTheme="minorHAnsi" w:cstheme="minorHAnsi"/>
          <w:sz w:val="24"/>
          <w:szCs w:val="24"/>
        </w:rPr>
        <w:t xml:space="preserve"> </w:t>
      </w:r>
      <w:r w:rsidR="00544852">
        <w:rPr>
          <w:rFonts w:asciiTheme="minorHAnsi" w:hAnsiTheme="minorHAnsi" w:cstheme="minorHAnsi"/>
          <w:sz w:val="24"/>
          <w:szCs w:val="24"/>
        </w:rPr>
        <w:t>que</w:t>
      </w:r>
      <w:r w:rsidRPr="00544852">
        <w:rPr>
          <w:rFonts w:asciiTheme="minorHAnsi" w:hAnsiTheme="minorHAnsi" w:cstheme="minorHAnsi"/>
          <w:sz w:val="24"/>
          <w:szCs w:val="24"/>
        </w:rPr>
        <w:t xml:space="preserve"> se resuelve espontáneamente o con medicación tópica a las pocas semanas), </w:t>
      </w:r>
      <w:r w:rsidRPr="00544852">
        <w:rPr>
          <w:rFonts w:asciiTheme="minorHAnsi" w:hAnsiTheme="minorHAnsi" w:cstheme="minorHAnsi"/>
          <w:b/>
          <w:sz w:val="24"/>
          <w:szCs w:val="24"/>
        </w:rPr>
        <w:t>hematoma</w:t>
      </w:r>
      <w:r w:rsidRPr="00544852">
        <w:rPr>
          <w:rFonts w:asciiTheme="minorHAnsi" w:hAnsiTheme="minorHAnsi" w:cstheme="minorHAnsi"/>
          <w:sz w:val="24"/>
          <w:szCs w:val="24"/>
        </w:rPr>
        <w:t xml:space="preserve"> (por la inyección inadvertida de un vaso sanguíneo</w:t>
      </w:r>
      <w:r w:rsidR="00544852">
        <w:rPr>
          <w:rFonts w:asciiTheme="minorHAnsi" w:hAnsiTheme="minorHAnsi" w:cstheme="minorHAnsi"/>
          <w:sz w:val="24"/>
          <w:szCs w:val="24"/>
        </w:rPr>
        <w:t>;</w:t>
      </w:r>
      <w:r w:rsidRPr="00544852">
        <w:rPr>
          <w:rFonts w:asciiTheme="minorHAnsi" w:hAnsiTheme="minorHAnsi" w:cstheme="minorHAnsi"/>
          <w:sz w:val="24"/>
          <w:szCs w:val="24"/>
        </w:rPr>
        <w:t xml:space="preserve"> se resuelve a los pocos días), </w:t>
      </w:r>
      <w:r w:rsidRPr="00544852">
        <w:rPr>
          <w:rFonts w:asciiTheme="minorHAnsi" w:hAnsiTheme="minorHAnsi" w:cstheme="minorHAnsi"/>
          <w:b/>
          <w:sz w:val="24"/>
          <w:szCs w:val="24"/>
        </w:rPr>
        <w:t>reacciones alérgicas,</w:t>
      </w:r>
      <w:r w:rsidRPr="00544852">
        <w:rPr>
          <w:rFonts w:asciiTheme="minorHAnsi" w:hAnsiTheme="minorHAnsi" w:cstheme="minorHAnsi"/>
          <w:sz w:val="24"/>
          <w:szCs w:val="24"/>
        </w:rPr>
        <w:t xml:space="preserve"> con eritema (enrojecimiento) generalizado o local</w:t>
      </w:r>
      <w:r w:rsidR="00544852">
        <w:rPr>
          <w:rFonts w:asciiTheme="minorHAnsi" w:hAnsiTheme="minorHAnsi" w:cstheme="minorHAnsi"/>
          <w:sz w:val="24"/>
          <w:szCs w:val="24"/>
        </w:rPr>
        <w:t xml:space="preserve"> y</w:t>
      </w:r>
      <w:r w:rsidRPr="00544852">
        <w:rPr>
          <w:rFonts w:asciiTheme="minorHAnsi" w:hAnsiTheme="minorHAnsi" w:cstheme="minorHAnsi"/>
          <w:sz w:val="24"/>
          <w:szCs w:val="24"/>
        </w:rPr>
        <w:t xml:space="preserve"> </w:t>
      </w:r>
      <w:r w:rsidRPr="00544852">
        <w:rPr>
          <w:rFonts w:asciiTheme="minorHAnsi" w:hAnsiTheme="minorHAnsi" w:cstheme="minorHAnsi"/>
          <w:b/>
          <w:sz w:val="24"/>
          <w:szCs w:val="24"/>
        </w:rPr>
        <w:t>picores</w:t>
      </w:r>
      <w:r w:rsidRPr="00544852">
        <w:rPr>
          <w:rFonts w:asciiTheme="minorHAnsi" w:hAnsiTheme="minorHAnsi" w:cstheme="minorHAnsi"/>
          <w:sz w:val="24"/>
          <w:szCs w:val="24"/>
        </w:rPr>
        <w:t xml:space="preserve"> de tipo transitorio</w:t>
      </w:r>
      <w:r w:rsidR="00544852">
        <w:rPr>
          <w:rFonts w:asciiTheme="minorHAnsi" w:hAnsiTheme="minorHAnsi" w:cstheme="minorHAnsi"/>
          <w:sz w:val="24"/>
          <w:szCs w:val="24"/>
        </w:rPr>
        <w:t>,</w:t>
      </w:r>
      <w:r w:rsidRPr="00544852">
        <w:rPr>
          <w:rFonts w:asciiTheme="minorHAnsi" w:hAnsiTheme="minorHAnsi" w:cstheme="minorHAnsi"/>
          <w:sz w:val="24"/>
          <w:szCs w:val="24"/>
        </w:rPr>
        <w:t xml:space="preserve"> que pueden durar unos días. Las reacciones alérgicas también</w:t>
      </w:r>
      <w:r w:rsidR="00544852">
        <w:rPr>
          <w:rFonts w:asciiTheme="minorHAnsi" w:hAnsiTheme="minorHAnsi" w:cstheme="minorHAnsi"/>
          <w:sz w:val="24"/>
          <w:szCs w:val="24"/>
        </w:rPr>
        <w:t xml:space="preserve"> </w:t>
      </w:r>
      <w:r w:rsidRPr="00544852">
        <w:rPr>
          <w:rFonts w:asciiTheme="minorHAnsi" w:hAnsiTheme="minorHAnsi" w:cstheme="minorHAnsi"/>
          <w:sz w:val="24"/>
          <w:szCs w:val="24"/>
        </w:rPr>
        <w:t>pueden requerir tratamiento adicional.</w:t>
      </w:r>
    </w:p>
    <w:p w:rsidR="00544852" w:rsidRPr="00544852" w:rsidRDefault="00544852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F4D49" w:rsidRPr="00544852" w:rsidRDefault="00544852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4852">
        <w:rPr>
          <w:rFonts w:asciiTheme="minorHAnsi" w:hAnsiTheme="minorHAnsi" w:cstheme="minorHAnsi"/>
          <w:sz w:val="24"/>
          <w:szCs w:val="24"/>
        </w:rPr>
        <w:t>Además,</w:t>
      </w:r>
      <w:r w:rsidR="008F4D49" w:rsidRPr="00544852">
        <w:rPr>
          <w:rFonts w:asciiTheme="minorHAnsi" w:hAnsiTheme="minorHAnsi" w:cstheme="minorHAnsi"/>
          <w:sz w:val="24"/>
          <w:szCs w:val="24"/>
        </w:rPr>
        <w:t xml:space="preserve"> pueden necesitarse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8F4D49" w:rsidRPr="00544852">
        <w:rPr>
          <w:rFonts w:asciiTheme="minorHAnsi" w:hAnsiTheme="minorHAnsi" w:cstheme="minorHAnsi"/>
          <w:b/>
          <w:sz w:val="24"/>
          <w:szCs w:val="24"/>
        </w:rPr>
        <w:t>varios tratamientos seriados</w:t>
      </w:r>
      <w:r w:rsidR="008F4D49" w:rsidRPr="00544852">
        <w:rPr>
          <w:rFonts w:asciiTheme="minorHAnsi" w:hAnsiTheme="minorHAnsi" w:cstheme="minorHAnsi"/>
          <w:sz w:val="24"/>
          <w:szCs w:val="24"/>
        </w:rPr>
        <w:t xml:space="preserve"> y separados en el tiempo para obtener el resultado funcional o estético deseado. Puede ser necesaria la utilización de cremas o </w:t>
      </w:r>
      <w:r>
        <w:rPr>
          <w:rFonts w:asciiTheme="minorHAnsi" w:hAnsiTheme="minorHAnsi" w:cstheme="minorHAnsi"/>
          <w:sz w:val="24"/>
          <w:szCs w:val="24"/>
        </w:rPr>
        <w:t xml:space="preserve">de </w:t>
      </w:r>
      <w:r w:rsidR="008F4D49" w:rsidRPr="00544852">
        <w:rPr>
          <w:rFonts w:asciiTheme="minorHAnsi" w:hAnsiTheme="minorHAnsi" w:cstheme="minorHAnsi"/>
          <w:sz w:val="24"/>
          <w:szCs w:val="24"/>
        </w:rPr>
        <w:t>lociones hidratantes después de un tratamiento</w:t>
      </w:r>
      <w:r>
        <w:rPr>
          <w:rFonts w:asciiTheme="minorHAnsi" w:hAnsiTheme="minorHAnsi" w:cstheme="minorHAnsi"/>
          <w:sz w:val="24"/>
          <w:szCs w:val="24"/>
        </w:rPr>
        <w:t>,</w:t>
      </w:r>
      <w:r w:rsidR="008F4D49" w:rsidRPr="00544852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e</w:t>
      </w:r>
      <w:r w:rsidR="008F4D49" w:rsidRPr="00544852">
        <w:rPr>
          <w:rFonts w:asciiTheme="minorHAnsi" w:hAnsiTheme="minorHAnsi" w:cstheme="minorHAnsi"/>
          <w:color w:val="000000"/>
          <w:sz w:val="24"/>
          <w:szCs w:val="24"/>
        </w:rPr>
        <w:t xml:space="preserve">specialmente en el </w:t>
      </w:r>
      <w:r w:rsidR="008F4D49" w:rsidRPr="00544852">
        <w:rPr>
          <w:rFonts w:asciiTheme="minorHAnsi" w:hAnsiTheme="minorHAnsi" w:cstheme="minorHAnsi"/>
          <w:color w:val="000000"/>
          <w:sz w:val="24"/>
          <w:szCs w:val="24"/>
        </w:rPr>
        <w:lastRenderedPageBreak/>
        <w:t xml:space="preserve">tratamiento de la hiperhidrosis de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las </w:t>
      </w:r>
      <w:r w:rsidR="008F4D49" w:rsidRPr="00544852">
        <w:rPr>
          <w:rFonts w:asciiTheme="minorHAnsi" w:hAnsiTheme="minorHAnsi" w:cstheme="minorHAnsi"/>
          <w:color w:val="000000"/>
          <w:sz w:val="24"/>
          <w:szCs w:val="24"/>
        </w:rPr>
        <w:t xml:space="preserve">manos y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de las </w:t>
      </w:r>
      <w:r w:rsidR="008F4D49" w:rsidRPr="00544852">
        <w:rPr>
          <w:rFonts w:asciiTheme="minorHAnsi" w:hAnsiTheme="minorHAnsi" w:cstheme="minorHAnsi"/>
          <w:color w:val="000000"/>
          <w:sz w:val="24"/>
          <w:szCs w:val="24"/>
        </w:rPr>
        <w:t xml:space="preserve">axilas, para hidratar y compensar la pérdida </w:t>
      </w:r>
      <w:r w:rsidRPr="00544852">
        <w:rPr>
          <w:rFonts w:asciiTheme="minorHAnsi" w:hAnsiTheme="minorHAnsi" w:cstheme="minorHAnsi"/>
          <w:color w:val="000000"/>
          <w:sz w:val="24"/>
          <w:szCs w:val="24"/>
        </w:rPr>
        <w:t xml:space="preserve">temporal </w:t>
      </w:r>
      <w:r w:rsidR="008F4D49" w:rsidRPr="00544852">
        <w:rPr>
          <w:rFonts w:asciiTheme="minorHAnsi" w:hAnsiTheme="minorHAnsi" w:cstheme="minorHAnsi"/>
          <w:color w:val="000000"/>
          <w:sz w:val="24"/>
          <w:szCs w:val="24"/>
        </w:rPr>
        <w:t xml:space="preserve">de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la </w:t>
      </w:r>
      <w:r w:rsidR="008F4D49" w:rsidRPr="00544852">
        <w:rPr>
          <w:rFonts w:asciiTheme="minorHAnsi" w:hAnsiTheme="minorHAnsi" w:cstheme="minorHAnsi"/>
          <w:color w:val="000000"/>
          <w:sz w:val="24"/>
          <w:szCs w:val="24"/>
        </w:rPr>
        <w:t xml:space="preserve">función de los anejos cutáneos y 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de las </w:t>
      </w:r>
      <w:r w:rsidR="008F4D49" w:rsidRPr="00544852">
        <w:rPr>
          <w:rFonts w:asciiTheme="minorHAnsi" w:hAnsiTheme="minorHAnsi" w:cstheme="minorHAnsi"/>
          <w:color w:val="000000"/>
          <w:sz w:val="24"/>
          <w:szCs w:val="24"/>
        </w:rPr>
        <w:t>glándulas sudoríparas tratadas que participan en el exceso de sudoración.</w:t>
      </w:r>
      <w:r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544852" w:rsidRDefault="00544852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F4D49" w:rsidRPr="00544852" w:rsidRDefault="008F4D49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4852">
        <w:rPr>
          <w:rFonts w:asciiTheme="minorHAnsi" w:hAnsiTheme="minorHAnsi" w:cstheme="minorHAnsi"/>
          <w:sz w:val="24"/>
          <w:szCs w:val="24"/>
        </w:rPr>
        <w:t xml:space="preserve">Otros riesgos o complicaciones que pueden aparecer teniendo en </w:t>
      </w:r>
      <w:r w:rsidRPr="00544852">
        <w:rPr>
          <w:rFonts w:asciiTheme="minorHAnsi" w:hAnsiTheme="minorHAnsi" w:cstheme="minorHAnsi"/>
          <w:b/>
          <w:sz w:val="24"/>
          <w:szCs w:val="24"/>
        </w:rPr>
        <w:t>cuenta mis circunstancias personales</w:t>
      </w:r>
      <w:r w:rsidRPr="00544852">
        <w:rPr>
          <w:rFonts w:asciiTheme="minorHAnsi" w:hAnsiTheme="minorHAnsi" w:cstheme="minorHAnsi"/>
          <w:sz w:val="24"/>
          <w:szCs w:val="24"/>
        </w:rPr>
        <w:t xml:space="preserve"> (estado previo de salud, edad, profesión, creencias, etc.) son: </w:t>
      </w:r>
    </w:p>
    <w:p w:rsidR="008F4D49" w:rsidRPr="00544852" w:rsidRDefault="00544852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544852" w:rsidRPr="00544852" w:rsidRDefault="00544852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544852" w:rsidRPr="00544852" w:rsidRDefault="00544852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544852" w:rsidRPr="00544852" w:rsidRDefault="00544852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544852" w:rsidRDefault="00544852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544852" w:rsidRDefault="00544852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F4D49" w:rsidRPr="00544852" w:rsidRDefault="008F4D49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4852">
        <w:rPr>
          <w:rFonts w:asciiTheme="minorHAnsi" w:hAnsiTheme="minorHAnsi" w:cstheme="minorHAnsi"/>
          <w:sz w:val="24"/>
          <w:szCs w:val="24"/>
        </w:rPr>
        <w:t xml:space="preserve">En mi caso particular se ha considerado que este es el tratamiento más adecuado, aunque pueden existir otras alternativas que estarían indicadas en otro caso y que he tenido la oportunidad de comentar con el médico. También he sido informado de las posibles consecuencias de no realizar el tratamiento que me propone. </w:t>
      </w:r>
    </w:p>
    <w:p w:rsidR="00544852" w:rsidRDefault="00544852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F4D49" w:rsidRPr="00544852" w:rsidRDefault="008F4D49" w:rsidP="00544852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r w:rsidRPr="00544852">
        <w:rPr>
          <w:rFonts w:asciiTheme="minorHAnsi" w:hAnsiTheme="minorHAnsi" w:cstheme="minorHAnsi"/>
          <w:b/>
          <w:sz w:val="24"/>
          <w:szCs w:val="24"/>
        </w:rPr>
        <w:t>DECLARO</w:t>
      </w:r>
    </w:p>
    <w:p w:rsidR="00544852" w:rsidRDefault="00544852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F4D49" w:rsidRPr="00544852" w:rsidRDefault="008F4D49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4852">
        <w:rPr>
          <w:rFonts w:asciiTheme="minorHAnsi" w:hAnsiTheme="minorHAnsi" w:cstheme="minorHAnsi"/>
          <w:sz w:val="24"/>
          <w:szCs w:val="24"/>
        </w:rPr>
        <w:t>Que he sido informado de los siguientes puntos: qué es, cómo se realiza, para qué sirve, los riesgos</w:t>
      </w:r>
      <w:r w:rsidR="00544852">
        <w:rPr>
          <w:rFonts w:asciiTheme="minorHAnsi" w:hAnsiTheme="minorHAnsi" w:cstheme="minorHAnsi"/>
          <w:sz w:val="24"/>
          <w:szCs w:val="24"/>
        </w:rPr>
        <w:t xml:space="preserve"> </w:t>
      </w:r>
      <w:r w:rsidRPr="00544852">
        <w:rPr>
          <w:rFonts w:asciiTheme="minorHAnsi" w:hAnsiTheme="minorHAnsi" w:cstheme="minorHAnsi"/>
          <w:sz w:val="24"/>
          <w:szCs w:val="24"/>
        </w:rPr>
        <w:t>existentes, posibles molestias o complicaciones y alternativas al procedimiento y que conozco y, por consiguiente, asumo los riesgos y secuelas que pudieran derivarse o producirse.</w:t>
      </w:r>
    </w:p>
    <w:p w:rsidR="008F4D49" w:rsidRPr="00544852" w:rsidRDefault="008F4D49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4852">
        <w:rPr>
          <w:rFonts w:asciiTheme="minorHAnsi" w:hAnsiTheme="minorHAnsi" w:cstheme="minorHAnsi"/>
          <w:sz w:val="24"/>
          <w:szCs w:val="24"/>
        </w:rPr>
        <w:t>Que he leído con detenimiento este escrito y su contenido es perfectamente comprensible para mí</w:t>
      </w:r>
      <w:r w:rsidR="00544852">
        <w:rPr>
          <w:rFonts w:asciiTheme="minorHAnsi" w:hAnsiTheme="minorHAnsi" w:cstheme="minorHAnsi"/>
          <w:sz w:val="24"/>
          <w:szCs w:val="24"/>
        </w:rPr>
        <w:t>,</w:t>
      </w:r>
      <w:r w:rsidRPr="00544852">
        <w:rPr>
          <w:rFonts w:asciiTheme="minorHAnsi" w:hAnsiTheme="minorHAnsi" w:cstheme="minorHAnsi"/>
          <w:sz w:val="24"/>
          <w:szCs w:val="24"/>
        </w:rPr>
        <w:t xml:space="preserve"> ya que las explicaciones</w:t>
      </w:r>
      <w:r w:rsidR="00544852">
        <w:rPr>
          <w:rFonts w:asciiTheme="minorHAnsi" w:hAnsiTheme="minorHAnsi" w:cstheme="minorHAnsi"/>
          <w:sz w:val="24"/>
          <w:szCs w:val="24"/>
        </w:rPr>
        <w:t xml:space="preserve"> </w:t>
      </w:r>
      <w:r w:rsidRPr="00544852">
        <w:rPr>
          <w:rFonts w:asciiTheme="minorHAnsi" w:hAnsiTheme="minorHAnsi" w:cstheme="minorHAnsi"/>
          <w:sz w:val="24"/>
          <w:szCs w:val="24"/>
        </w:rPr>
        <w:t>se me han facilitado en un lenguaje claro y sencillo y el facultativo que me ha atendido me ha permitido realizar todas las observaciones y me ha aclarado todas las dudas que le he planteado. He podido formular todas las preguntas que he creído conveniente, me ha aclarado todas las dudas planteadas y el significado de los términos médicos que recoge. Estoy enterado</w:t>
      </w:r>
      <w:r w:rsidR="00544852">
        <w:rPr>
          <w:rFonts w:asciiTheme="minorHAnsi" w:hAnsiTheme="minorHAnsi" w:cstheme="minorHAnsi"/>
          <w:sz w:val="24"/>
          <w:szCs w:val="24"/>
        </w:rPr>
        <w:t xml:space="preserve"> de</w:t>
      </w:r>
      <w:r w:rsidRPr="00544852">
        <w:rPr>
          <w:rFonts w:asciiTheme="minorHAnsi" w:hAnsiTheme="minorHAnsi" w:cstheme="minorHAnsi"/>
          <w:sz w:val="24"/>
          <w:szCs w:val="24"/>
        </w:rPr>
        <w:t xml:space="preserve"> que tanto</w:t>
      </w:r>
      <w:r w:rsidR="00544852">
        <w:rPr>
          <w:rFonts w:asciiTheme="minorHAnsi" w:hAnsiTheme="minorHAnsi" w:cstheme="minorHAnsi"/>
          <w:sz w:val="24"/>
          <w:szCs w:val="24"/>
        </w:rPr>
        <w:t xml:space="preserve"> </w:t>
      </w:r>
      <w:r w:rsidRPr="00544852">
        <w:rPr>
          <w:rFonts w:asciiTheme="minorHAnsi" w:hAnsiTheme="minorHAnsi" w:cstheme="minorHAnsi"/>
          <w:sz w:val="24"/>
          <w:szCs w:val="24"/>
        </w:rPr>
        <w:t xml:space="preserve">el médico como el resto del </w:t>
      </w:r>
      <w:r w:rsidRPr="00544852">
        <w:rPr>
          <w:rFonts w:asciiTheme="minorHAnsi" w:hAnsiTheme="minorHAnsi" w:cstheme="minorHAnsi"/>
          <w:sz w:val="24"/>
          <w:szCs w:val="24"/>
        </w:rPr>
        <w:lastRenderedPageBreak/>
        <w:t>personal</w:t>
      </w:r>
      <w:r w:rsidR="00544852">
        <w:rPr>
          <w:rFonts w:asciiTheme="minorHAnsi" w:hAnsiTheme="minorHAnsi" w:cstheme="minorHAnsi"/>
          <w:sz w:val="24"/>
          <w:szCs w:val="24"/>
        </w:rPr>
        <w:t xml:space="preserve"> </w:t>
      </w:r>
      <w:r w:rsidRPr="00544852">
        <w:rPr>
          <w:rFonts w:asciiTheme="minorHAnsi" w:hAnsiTheme="minorHAnsi" w:cstheme="minorHAnsi"/>
          <w:sz w:val="24"/>
          <w:szCs w:val="24"/>
        </w:rPr>
        <w:t>sanitario me prestará</w:t>
      </w:r>
      <w:r w:rsidR="00544852">
        <w:rPr>
          <w:rFonts w:asciiTheme="minorHAnsi" w:hAnsiTheme="minorHAnsi" w:cstheme="minorHAnsi"/>
          <w:sz w:val="24"/>
          <w:szCs w:val="24"/>
        </w:rPr>
        <w:t>n</w:t>
      </w:r>
      <w:r w:rsidRPr="00544852">
        <w:rPr>
          <w:rFonts w:asciiTheme="minorHAnsi" w:hAnsiTheme="minorHAnsi" w:cstheme="minorHAnsi"/>
          <w:sz w:val="24"/>
          <w:szCs w:val="24"/>
        </w:rPr>
        <w:t xml:space="preserve"> todos los cuidados con los medios que tengan a su alcance, sin que pueda</w:t>
      </w:r>
      <w:r w:rsidR="00544852">
        <w:rPr>
          <w:rFonts w:asciiTheme="minorHAnsi" w:hAnsiTheme="minorHAnsi" w:cstheme="minorHAnsi"/>
          <w:sz w:val="24"/>
          <w:szCs w:val="24"/>
        </w:rPr>
        <w:t>n</w:t>
      </w:r>
      <w:r w:rsidRPr="00544852">
        <w:rPr>
          <w:rFonts w:asciiTheme="minorHAnsi" w:hAnsiTheme="minorHAnsi" w:cstheme="minorHAnsi"/>
          <w:sz w:val="24"/>
          <w:szCs w:val="24"/>
        </w:rPr>
        <w:t xml:space="preserve"> garantizarme el éxito de la intervención.</w:t>
      </w:r>
    </w:p>
    <w:p w:rsidR="008F4D49" w:rsidRPr="00544852" w:rsidRDefault="008F4D49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4852">
        <w:rPr>
          <w:rFonts w:asciiTheme="minorHAnsi" w:hAnsiTheme="minorHAnsi" w:cstheme="minorHAnsi"/>
          <w:sz w:val="24"/>
          <w:szCs w:val="24"/>
        </w:rPr>
        <w:t>También comprendo que, en cualquier momento y sin necesidad de dar ninguna explicación, puedo revocar el consentimiento que ahora presto.</w:t>
      </w:r>
    </w:p>
    <w:p w:rsidR="008F4D49" w:rsidRPr="00544852" w:rsidRDefault="008F4D49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4852">
        <w:rPr>
          <w:rFonts w:asciiTheme="minorHAnsi" w:hAnsiTheme="minorHAnsi" w:cstheme="minorHAnsi"/>
          <w:sz w:val="24"/>
          <w:szCs w:val="24"/>
        </w:rPr>
        <w:t xml:space="preserve">Por ello, manifiesto que estoy satisfecho con </w:t>
      </w:r>
      <w:r w:rsidR="007979BB">
        <w:rPr>
          <w:rFonts w:asciiTheme="minorHAnsi" w:hAnsiTheme="minorHAnsi" w:cstheme="minorHAnsi"/>
          <w:sz w:val="24"/>
          <w:szCs w:val="24"/>
        </w:rPr>
        <w:t>l</w:t>
      </w:r>
      <w:r w:rsidRPr="00544852">
        <w:rPr>
          <w:rFonts w:asciiTheme="minorHAnsi" w:hAnsiTheme="minorHAnsi" w:cstheme="minorHAnsi"/>
          <w:sz w:val="24"/>
          <w:szCs w:val="24"/>
        </w:rPr>
        <w:t>a información recibida y que comprendo el alcance y asumo los riesgos del tratamiento.</w:t>
      </w:r>
    </w:p>
    <w:p w:rsidR="008F4D49" w:rsidRPr="00544852" w:rsidRDefault="008F4D49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4852">
        <w:rPr>
          <w:rFonts w:asciiTheme="minorHAnsi" w:hAnsiTheme="minorHAnsi" w:cstheme="minorHAnsi"/>
          <w:sz w:val="24"/>
          <w:szCs w:val="24"/>
        </w:rPr>
        <w:t>Doy mi consentimiento para que en la intervención participen profesionales sanitarios en formación y también autorizo a obtener imágenes de mi enfermedad, y sé que</w:t>
      </w:r>
      <w:r w:rsidR="007979BB">
        <w:rPr>
          <w:rFonts w:asciiTheme="minorHAnsi" w:hAnsiTheme="minorHAnsi" w:cstheme="minorHAnsi"/>
          <w:sz w:val="24"/>
          <w:szCs w:val="24"/>
        </w:rPr>
        <w:t>,</w:t>
      </w:r>
      <w:r w:rsidRPr="00544852">
        <w:rPr>
          <w:rFonts w:asciiTheme="minorHAnsi" w:hAnsiTheme="minorHAnsi" w:cstheme="minorHAnsi"/>
          <w:sz w:val="24"/>
          <w:szCs w:val="24"/>
        </w:rPr>
        <w:t xml:space="preserve"> a pesar del enmascaramiento</w:t>
      </w:r>
      <w:r w:rsidR="007979BB">
        <w:rPr>
          <w:rFonts w:asciiTheme="minorHAnsi" w:hAnsiTheme="minorHAnsi" w:cstheme="minorHAnsi"/>
          <w:sz w:val="24"/>
          <w:szCs w:val="24"/>
        </w:rPr>
        <w:t>,</w:t>
      </w:r>
      <w:r w:rsidRPr="00544852">
        <w:rPr>
          <w:rFonts w:asciiTheme="minorHAnsi" w:hAnsiTheme="minorHAnsi" w:cstheme="minorHAnsi"/>
          <w:sz w:val="24"/>
          <w:szCs w:val="24"/>
        </w:rPr>
        <w:t xml:space="preserve"> pudiera ser reconocido en ellas. Autorizo </w:t>
      </w:r>
      <w:r w:rsidR="007979BB">
        <w:rPr>
          <w:rFonts w:asciiTheme="minorHAnsi" w:hAnsiTheme="minorHAnsi" w:cstheme="minorHAnsi"/>
          <w:sz w:val="24"/>
          <w:szCs w:val="24"/>
        </w:rPr>
        <w:t xml:space="preserve">a </w:t>
      </w:r>
      <w:r w:rsidRPr="00544852">
        <w:rPr>
          <w:rFonts w:asciiTheme="minorHAnsi" w:hAnsiTheme="minorHAnsi" w:cstheme="minorHAnsi"/>
          <w:sz w:val="24"/>
          <w:szCs w:val="24"/>
        </w:rPr>
        <w:t>que estas imágenes puedan ser difundidas con fines didácticos y científicos y reproducidas en publicaciones científicas</w:t>
      </w:r>
      <w:r w:rsidR="007979BB">
        <w:rPr>
          <w:rFonts w:asciiTheme="minorHAnsi" w:hAnsiTheme="minorHAnsi" w:cstheme="minorHAnsi"/>
          <w:sz w:val="24"/>
          <w:szCs w:val="24"/>
        </w:rPr>
        <w:t>,</w:t>
      </w:r>
      <w:r w:rsidRPr="00544852">
        <w:rPr>
          <w:rFonts w:asciiTheme="minorHAnsi" w:hAnsiTheme="minorHAnsi" w:cstheme="minorHAnsi"/>
          <w:sz w:val="24"/>
          <w:szCs w:val="24"/>
        </w:rPr>
        <w:t xml:space="preserve"> salvaguardando mi anonimato.</w:t>
      </w:r>
      <w:r w:rsidR="00544852">
        <w:rPr>
          <w:rFonts w:asciiTheme="minorHAnsi" w:hAnsiTheme="minorHAnsi" w:cstheme="minorHAnsi"/>
          <w:sz w:val="24"/>
          <w:szCs w:val="24"/>
        </w:rPr>
        <w:t xml:space="preserve"> </w:t>
      </w:r>
    </w:p>
    <w:p w:rsidR="008F4D49" w:rsidRPr="00544852" w:rsidRDefault="008F4D49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F4D49" w:rsidRDefault="008F4D49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79BB" w:rsidRDefault="007979BB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79BB" w:rsidRDefault="007979BB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79BB" w:rsidRPr="00544852" w:rsidRDefault="007979BB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F4D49" w:rsidRPr="00544852" w:rsidRDefault="008F4D49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F4D49" w:rsidRPr="00544852" w:rsidRDefault="008F4D49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F4D49" w:rsidRPr="00544852" w:rsidRDefault="008F4D49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F4D49" w:rsidRDefault="008F4D49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79BB" w:rsidRDefault="007979BB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79BB" w:rsidRDefault="007979BB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79BB" w:rsidRDefault="007979BB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79BB" w:rsidRDefault="007979BB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79BB" w:rsidRDefault="007979BB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79BB" w:rsidRDefault="007979BB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79BB" w:rsidRDefault="007979BB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79BB" w:rsidRDefault="007979BB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79BB" w:rsidRDefault="007979BB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79BB" w:rsidRPr="00E00535" w:rsidRDefault="007979BB" w:rsidP="007979BB">
      <w:pPr>
        <w:spacing w:line="360" w:lineRule="auto"/>
        <w:jc w:val="both"/>
        <w:rPr>
          <w:rFonts w:cs="Calibri"/>
          <w:b/>
          <w:sz w:val="24"/>
          <w:szCs w:val="24"/>
        </w:rPr>
      </w:pPr>
      <w:r w:rsidRPr="00E00535">
        <w:rPr>
          <w:rFonts w:cs="Calibri"/>
          <w:b/>
          <w:sz w:val="24"/>
          <w:szCs w:val="24"/>
        </w:rPr>
        <w:lastRenderedPageBreak/>
        <w:t xml:space="preserve">N.º de historia: </w:t>
      </w:r>
    </w:p>
    <w:p w:rsidR="007979BB" w:rsidRPr="00E00535" w:rsidRDefault="007979BB" w:rsidP="007979BB">
      <w:pPr>
        <w:spacing w:line="360" w:lineRule="auto"/>
        <w:jc w:val="both"/>
        <w:rPr>
          <w:rFonts w:cs="Calibri"/>
          <w:b/>
          <w:sz w:val="24"/>
          <w:szCs w:val="24"/>
        </w:rPr>
      </w:pPr>
    </w:p>
    <w:p w:rsidR="007979BB" w:rsidRPr="00E00535" w:rsidRDefault="007979BB" w:rsidP="007979BB">
      <w:pPr>
        <w:spacing w:line="360" w:lineRule="auto"/>
        <w:jc w:val="both"/>
        <w:rPr>
          <w:rFonts w:cs="Calibri"/>
          <w:b/>
          <w:sz w:val="24"/>
          <w:szCs w:val="24"/>
        </w:rPr>
      </w:pPr>
      <w:r w:rsidRPr="00E00535">
        <w:rPr>
          <w:rFonts w:cs="Calibri"/>
          <w:b/>
          <w:sz w:val="24"/>
          <w:szCs w:val="24"/>
        </w:rPr>
        <w:t>Paciente</w:t>
      </w:r>
    </w:p>
    <w:p w:rsidR="007979BB" w:rsidRPr="00E00535" w:rsidRDefault="007979BB" w:rsidP="007979BB">
      <w:pPr>
        <w:spacing w:line="360" w:lineRule="auto"/>
        <w:jc w:val="both"/>
        <w:rPr>
          <w:rFonts w:cs="Calibri"/>
          <w:sz w:val="24"/>
          <w:szCs w:val="24"/>
        </w:rPr>
      </w:pPr>
      <w:r w:rsidRPr="00E00535">
        <w:rPr>
          <w:rFonts w:cs="Calibri"/>
          <w:sz w:val="24"/>
          <w:szCs w:val="24"/>
        </w:rPr>
        <w:t>Don / Doña [nombre del paciente], de XX años de edad, con domicilio en [domicilio del paciente] y DNI XXXXXXXXXA.</w:t>
      </w:r>
    </w:p>
    <w:p w:rsidR="007979BB" w:rsidRPr="00E00535" w:rsidRDefault="007979BB" w:rsidP="007979BB">
      <w:pPr>
        <w:spacing w:line="360" w:lineRule="auto"/>
        <w:jc w:val="both"/>
        <w:rPr>
          <w:rFonts w:cs="Calibri"/>
          <w:sz w:val="24"/>
          <w:szCs w:val="24"/>
        </w:rPr>
      </w:pPr>
    </w:p>
    <w:p w:rsidR="007979BB" w:rsidRPr="00E00535" w:rsidRDefault="007979BB" w:rsidP="007979BB">
      <w:pPr>
        <w:spacing w:line="360" w:lineRule="auto"/>
        <w:jc w:val="both"/>
        <w:rPr>
          <w:rFonts w:cs="Calibri"/>
          <w:b/>
          <w:sz w:val="24"/>
          <w:szCs w:val="24"/>
        </w:rPr>
      </w:pPr>
      <w:r w:rsidRPr="00E00535">
        <w:rPr>
          <w:rFonts w:cs="Calibri"/>
          <w:b/>
          <w:sz w:val="24"/>
          <w:szCs w:val="24"/>
        </w:rPr>
        <w:t>Representante legal del paciente</w:t>
      </w:r>
    </w:p>
    <w:p w:rsidR="007979BB" w:rsidRPr="00E00535" w:rsidRDefault="007979BB" w:rsidP="007979BB">
      <w:pPr>
        <w:spacing w:line="360" w:lineRule="auto"/>
        <w:jc w:val="both"/>
        <w:rPr>
          <w:rFonts w:cs="Calibri"/>
          <w:sz w:val="24"/>
          <w:szCs w:val="24"/>
        </w:rPr>
      </w:pPr>
      <w:r w:rsidRPr="00E00535">
        <w:rPr>
          <w:rFonts w:cs="Calibri"/>
          <w:sz w:val="24"/>
          <w:szCs w:val="24"/>
        </w:rPr>
        <w:t>Don / Doña: [nombre del representante legal], de XX años de edad, con domicilio en [domicilio del representante legal] y DNI XXXXXXXXXA, en calidad de [calidad del representante legal] de [nombre del paciente].</w:t>
      </w:r>
    </w:p>
    <w:p w:rsidR="007979BB" w:rsidRPr="00E00535" w:rsidRDefault="007979BB" w:rsidP="007979BB">
      <w:pPr>
        <w:spacing w:line="360" w:lineRule="auto"/>
        <w:jc w:val="both"/>
        <w:rPr>
          <w:rFonts w:cs="Calibri"/>
          <w:sz w:val="24"/>
          <w:szCs w:val="24"/>
        </w:rPr>
      </w:pPr>
    </w:p>
    <w:p w:rsidR="007979BB" w:rsidRPr="00E00535" w:rsidRDefault="007979BB" w:rsidP="007979BB">
      <w:pPr>
        <w:spacing w:line="360" w:lineRule="auto"/>
        <w:jc w:val="both"/>
        <w:rPr>
          <w:rFonts w:cs="Calibri"/>
          <w:sz w:val="24"/>
          <w:szCs w:val="24"/>
        </w:rPr>
      </w:pPr>
      <w:r w:rsidRPr="00E00535">
        <w:rPr>
          <w:rFonts w:cs="Calibri"/>
          <w:sz w:val="24"/>
          <w:szCs w:val="24"/>
        </w:rPr>
        <w:t>En [lugar], a XX-XX-20XX</w:t>
      </w:r>
    </w:p>
    <w:p w:rsidR="007979BB" w:rsidRDefault="007979BB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79BB" w:rsidRDefault="009C5456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10215</wp:posOffset>
                </wp:positionV>
                <wp:extent cx="2327910" cy="1426210"/>
                <wp:effectExtent l="0" t="0" r="15240" b="2159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426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456" w:rsidRPr="00D50281" w:rsidRDefault="009C5456" w:rsidP="009C5456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9C5456" w:rsidRPr="00D50281" w:rsidRDefault="009C5456" w:rsidP="009C5456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9C5456" w:rsidRPr="00D50281" w:rsidRDefault="009C5456" w:rsidP="009C5456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9C5456" w:rsidRPr="00D50281" w:rsidRDefault="009C5456" w:rsidP="009C5456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D50281">
                              <w:rPr>
                                <w:rFonts w:cs="Calibri"/>
                                <w:sz w:val="24"/>
                                <w:szCs w:val="24"/>
                              </w:rPr>
                              <w:t>Fdo.: el/la paciente</w:t>
                            </w:r>
                          </w:p>
                          <w:p w:rsidR="009C5456" w:rsidRPr="00D50281" w:rsidRDefault="009C5456" w:rsidP="009C5456">
                            <w:pPr>
                              <w:spacing w:line="360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D50281">
                              <w:rPr>
                                <w:rFonts w:cs="Calibri"/>
                                <w:sz w:val="24"/>
                                <w:szCs w:val="24"/>
                              </w:rPr>
                              <w:t>[nombre del paciente]</w:t>
                            </w:r>
                          </w:p>
                          <w:p w:rsidR="009C5456" w:rsidRPr="00D50281" w:rsidRDefault="009C5456" w:rsidP="009C545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132.1pt;margin-top:.8pt;width:183.3pt;height:112.3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">
                <v:fill opacity="0"/>
                <v:textbox>
                  <w:txbxContent>
                    <w:p w:rsidR="009C5456" w:rsidRPr="00D50281" w:rsidRDefault="009C5456" w:rsidP="009C5456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9C5456" w:rsidRPr="00D50281" w:rsidRDefault="009C5456" w:rsidP="009C5456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9C5456" w:rsidRPr="00D50281" w:rsidRDefault="009C5456" w:rsidP="009C5456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9C5456" w:rsidRPr="00D50281" w:rsidRDefault="009C5456" w:rsidP="009C5456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D50281">
                        <w:rPr>
                          <w:rFonts w:cs="Calibri"/>
                          <w:sz w:val="24"/>
                          <w:szCs w:val="24"/>
                        </w:rPr>
                        <w:t>Fdo.: el/la paciente</w:t>
                      </w:r>
                    </w:p>
                    <w:p w:rsidR="009C5456" w:rsidRPr="00D50281" w:rsidRDefault="009C5456" w:rsidP="009C5456">
                      <w:pPr>
                        <w:spacing w:line="36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D50281">
                        <w:rPr>
                          <w:rFonts w:cs="Calibri"/>
                          <w:sz w:val="24"/>
                          <w:szCs w:val="24"/>
                        </w:rPr>
                        <w:t>[nombre del paciente]</w:t>
                      </w:r>
                    </w:p>
                    <w:p w:rsidR="009C5456" w:rsidRPr="00D50281" w:rsidRDefault="009C5456" w:rsidP="009C545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979BB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14991</wp:posOffset>
                </wp:positionV>
                <wp:extent cx="2343785" cy="1426210"/>
                <wp:effectExtent l="0" t="0" r="18415" b="2159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785" cy="1426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79BB" w:rsidRPr="00D50281" w:rsidRDefault="007979BB" w:rsidP="007979BB">
                            <w:pPr>
                              <w:spacing w:line="360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7979BB" w:rsidRPr="00D50281" w:rsidRDefault="007979BB" w:rsidP="007979BB">
                            <w:pPr>
                              <w:spacing w:line="360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7979BB" w:rsidRPr="00D50281" w:rsidRDefault="007979BB" w:rsidP="007979BB">
                            <w:pPr>
                              <w:spacing w:line="360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7979BB" w:rsidRPr="00D50281" w:rsidRDefault="007979BB" w:rsidP="007979BB">
                            <w:pPr>
                              <w:spacing w:line="360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D50281">
                              <w:rPr>
                                <w:rFonts w:cs="Calibri"/>
                                <w:sz w:val="24"/>
                                <w:szCs w:val="24"/>
                              </w:rPr>
                              <w:t>Fdo.: el/la médico</w:t>
                            </w:r>
                          </w:p>
                          <w:p w:rsidR="007979BB" w:rsidRPr="00D50281" w:rsidRDefault="007979BB" w:rsidP="007979BB">
                            <w:pPr>
                              <w:spacing w:line="360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D50281">
                              <w:rPr>
                                <w:rFonts w:cs="Calibri"/>
                                <w:sz w:val="24"/>
                                <w:szCs w:val="24"/>
                              </w:rPr>
                              <w:t>[nombre del médico]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27" type="#_x0000_t202" style="position:absolute;left:0;text-align:left;margin-left:0;margin-top:1.2pt;width:184.55pt;height:112.3pt;z-index:2516582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">
                <v:fill opacity="0"/>
                <v:textbox>
                  <w:txbxContent>
                    <w:p w:rsidR="007979BB" w:rsidRPr="00D50281" w:rsidRDefault="007979BB" w:rsidP="007979BB">
                      <w:pPr>
                        <w:spacing w:line="36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7979BB" w:rsidRPr="00D50281" w:rsidRDefault="007979BB" w:rsidP="007979BB">
                      <w:pPr>
                        <w:spacing w:line="36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7979BB" w:rsidRPr="00D50281" w:rsidRDefault="007979BB" w:rsidP="007979BB">
                      <w:pPr>
                        <w:spacing w:line="36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7979BB" w:rsidRPr="00D50281" w:rsidRDefault="007979BB" w:rsidP="007979BB">
                      <w:pPr>
                        <w:spacing w:line="36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D50281">
                        <w:rPr>
                          <w:rFonts w:cs="Calibri"/>
                          <w:sz w:val="24"/>
                          <w:szCs w:val="24"/>
                        </w:rPr>
                        <w:t>Fdo.: el/la médico</w:t>
                      </w:r>
                    </w:p>
                    <w:p w:rsidR="007979BB" w:rsidRPr="00D50281" w:rsidRDefault="007979BB" w:rsidP="007979BB">
                      <w:pPr>
                        <w:spacing w:line="36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D50281">
                        <w:rPr>
                          <w:rFonts w:cs="Calibri"/>
                          <w:sz w:val="24"/>
                          <w:szCs w:val="24"/>
                        </w:rPr>
                        <w:t>[nombre del médico]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979BB" w:rsidRDefault="007979BB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79BB" w:rsidRDefault="007979BB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79BB" w:rsidRDefault="007979BB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79BB" w:rsidRDefault="007979BB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79BB" w:rsidRDefault="007979BB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79BB" w:rsidRDefault="009C5456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54968</wp:posOffset>
                </wp:positionV>
                <wp:extent cx="2327910" cy="1709420"/>
                <wp:effectExtent l="0" t="0" r="15240" b="24130"/>
                <wp:wrapSquare wrapText="bothSides"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709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5456" w:rsidRPr="00D50281" w:rsidRDefault="009C5456" w:rsidP="009C5456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9C5456" w:rsidRPr="00D50281" w:rsidRDefault="009C5456" w:rsidP="009C5456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9C5456" w:rsidRPr="00D50281" w:rsidRDefault="009C5456" w:rsidP="009C5456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9C5456" w:rsidRPr="00D50281" w:rsidRDefault="009C5456" w:rsidP="009C5456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D50281">
                              <w:rPr>
                                <w:rFonts w:cs="Calibri"/>
                                <w:sz w:val="24"/>
                                <w:szCs w:val="24"/>
                              </w:rPr>
                              <w:t>Fdo.: el representante legal, familiar o allegado</w:t>
                            </w:r>
                          </w:p>
                          <w:p w:rsidR="009C5456" w:rsidRPr="00D50281" w:rsidRDefault="009C5456" w:rsidP="009C5456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D50281">
                              <w:rPr>
                                <w:rFonts w:cs="Calibri"/>
                                <w:sz w:val="24"/>
                                <w:szCs w:val="24"/>
                              </w:rPr>
                              <w:t>[nombre del representante legal]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28" type="#_x0000_t202" style="position:absolute;left:0;text-align:left;margin-left:132.1pt;margin-top:4.35pt;width:183.3pt;height:134.6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">
                <v:fill opacity="0"/>
                <v:textbox>
                  <w:txbxContent>
                    <w:p w:rsidR="009C5456" w:rsidRPr="00D50281" w:rsidRDefault="009C5456" w:rsidP="009C5456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9C5456" w:rsidRPr="00D50281" w:rsidRDefault="009C5456" w:rsidP="009C5456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9C5456" w:rsidRPr="00D50281" w:rsidRDefault="009C5456" w:rsidP="009C5456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9C5456" w:rsidRPr="00D50281" w:rsidRDefault="009C5456" w:rsidP="009C5456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D50281">
                        <w:rPr>
                          <w:rFonts w:cs="Calibri"/>
                          <w:sz w:val="24"/>
                          <w:szCs w:val="24"/>
                        </w:rPr>
                        <w:t>Fdo.: el representante legal, familiar o allegado</w:t>
                      </w:r>
                    </w:p>
                    <w:p w:rsidR="009C5456" w:rsidRPr="00D50281" w:rsidRDefault="009C5456" w:rsidP="009C5456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D50281">
                        <w:rPr>
                          <w:rFonts w:cs="Calibri"/>
                          <w:sz w:val="24"/>
                          <w:szCs w:val="24"/>
                        </w:rPr>
                        <w:t>[nombre del representante legal]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979BB" w:rsidRDefault="007979BB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79BB" w:rsidRDefault="007979BB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79BB" w:rsidRDefault="007979BB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79BB" w:rsidRDefault="007979BB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79BB" w:rsidRDefault="007979BB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79BB" w:rsidRDefault="007979BB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79BB" w:rsidRDefault="007979BB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7979BB" w:rsidRPr="00544852" w:rsidRDefault="007979BB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C361F" w:rsidRDefault="008F4D49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544852">
        <w:rPr>
          <w:rFonts w:asciiTheme="minorHAnsi" w:hAnsiTheme="minorHAnsi" w:cstheme="minorHAnsi"/>
          <w:sz w:val="24"/>
          <w:szCs w:val="24"/>
        </w:rPr>
        <w:tab/>
      </w:r>
    </w:p>
    <w:p w:rsidR="00AC361F" w:rsidRPr="00E00535" w:rsidRDefault="00AC361F" w:rsidP="00AC361F">
      <w:pPr>
        <w:spacing w:line="360" w:lineRule="auto"/>
        <w:jc w:val="center"/>
        <w:rPr>
          <w:rFonts w:cs="Calibri"/>
          <w:b/>
          <w:sz w:val="24"/>
          <w:szCs w:val="24"/>
        </w:rPr>
      </w:pPr>
      <w:r w:rsidRPr="00E00535">
        <w:rPr>
          <w:rFonts w:cs="Calibri"/>
          <w:b/>
          <w:sz w:val="24"/>
          <w:szCs w:val="24"/>
        </w:rPr>
        <w:lastRenderedPageBreak/>
        <w:t>REVOCACIÓN</w:t>
      </w:r>
    </w:p>
    <w:p w:rsidR="00AC361F" w:rsidRPr="00E00535" w:rsidRDefault="00AC361F" w:rsidP="00AC361F">
      <w:pPr>
        <w:spacing w:line="360" w:lineRule="auto"/>
        <w:jc w:val="both"/>
        <w:rPr>
          <w:rFonts w:cs="Calibri"/>
          <w:sz w:val="24"/>
          <w:szCs w:val="24"/>
        </w:rPr>
      </w:pPr>
    </w:p>
    <w:p w:rsidR="00AC361F" w:rsidRPr="00E00535" w:rsidRDefault="00AC361F" w:rsidP="00AC361F">
      <w:pPr>
        <w:spacing w:line="360" w:lineRule="auto"/>
        <w:jc w:val="both"/>
        <w:rPr>
          <w:rFonts w:cs="Calibri"/>
          <w:b/>
          <w:sz w:val="24"/>
          <w:szCs w:val="24"/>
        </w:rPr>
      </w:pPr>
      <w:r w:rsidRPr="00E00535">
        <w:rPr>
          <w:rFonts w:cs="Calibri"/>
          <w:b/>
          <w:sz w:val="24"/>
          <w:szCs w:val="24"/>
        </w:rPr>
        <w:t>Paciente</w:t>
      </w:r>
    </w:p>
    <w:p w:rsidR="00AC361F" w:rsidRPr="00E00535" w:rsidRDefault="00AC361F" w:rsidP="00AC361F">
      <w:pPr>
        <w:spacing w:line="360" w:lineRule="auto"/>
        <w:jc w:val="both"/>
        <w:rPr>
          <w:rFonts w:cs="Calibri"/>
          <w:sz w:val="24"/>
          <w:szCs w:val="24"/>
        </w:rPr>
      </w:pPr>
      <w:r w:rsidRPr="00E00535">
        <w:rPr>
          <w:rFonts w:cs="Calibri"/>
          <w:sz w:val="24"/>
          <w:szCs w:val="24"/>
        </w:rPr>
        <w:t xml:space="preserve">Don / Doña [nombre del paciente], de XX años de edad, con domicilio en [domicilio del paciente] y DNI XXXXXXXXXA, </w:t>
      </w:r>
      <w:r w:rsidRPr="00E00535">
        <w:rPr>
          <w:rFonts w:cs="Calibri"/>
          <w:b/>
          <w:sz w:val="24"/>
          <w:szCs w:val="24"/>
        </w:rPr>
        <w:t>REVOCO</w:t>
      </w:r>
      <w:r w:rsidRPr="00E00535">
        <w:rPr>
          <w:rFonts w:cs="Calibri"/>
          <w:sz w:val="24"/>
          <w:szCs w:val="24"/>
        </w:rPr>
        <w:t xml:space="preserve"> el consentimiento prestado en fecha XX-XX-20XX y no deseo proseguir el tratamiento, que doy con esta fecha por finalizado. </w:t>
      </w:r>
    </w:p>
    <w:p w:rsidR="00AC361F" w:rsidRPr="00E00535" w:rsidRDefault="00AC361F" w:rsidP="00AC361F">
      <w:pPr>
        <w:spacing w:line="360" w:lineRule="auto"/>
        <w:jc w:val="both"/>
        <w:rPr>
          <w:rFonts w:cs="Calibri"/>
          <w:sz w:val="24"/>
          <w:szCs w:val="24"/>
        </w:rPr>
      </w:pPr>
    </w:p>
    <w:p w:rsidR="00AC361F" w:rsidRPr="00E00535" w:rsidRDefault="00AC361F" w:rsidP="00AC361F">
      <w:pPr>
        <w:spacing w:line="360" w:lineRule="auto"/>
        <w:jc w:val="both"/>
        <w:rPr>
          <w:rFonts w:cs="Calibri"/>
          <w:b/>
          <w:sz w:val="24"/>
          <w:szCs w:val="24"/>
        </w:rPr>
      </w:pPr>
      <w:r w:rsidRPr="00E00535">
        <w:rPr>
          <w:rFonts w:cs="Calibri"/>
          <w:b/>
          <w:sz w:val="24"/>
          <w:szCs w:val="24"/>
        </w:rPr>
        <w:t>Representante legal del paciente</w:t>
      </w:r>
    </w:p>
    <w:p w:rsidR="00AC361F" w:rsidRPr="00E00535" w:rsidRDefault="00AC361F" w:rsidP="00AC361F">
      <w:pPr>
        <w:spacing w:line="360" w:lineRule="auto"/>
        <w:jc w:val="both"/>
        <w:rPr>
          <w:rFonts w:cs="Calibri"/>
          <w:sz w:val="24"/>
          <w:szCs w:val="24"/>
        </w:rPr>
      </w:pPr>
      <w:r w:rsidRPr="00E00535">
        <w:rPr>
          <w:rFonts w:cs="Calibri"/>
          <w:sz w:val="24"/>
          <w:szCs w:val="24"/>
        </w:rPr>
        <w:t xml:space="preserve">Don / Doña [nombre del representante legal], de XX años de edad, con domicilio en [domicilio del representante legal] y DNI XXXXXXXXXA, en calidad de [calidad del representante legal] de [nombre del paciente], </w:t>
      </w:r>
      <w:r w:rsidRPr="00E00535">
        <w:rPr>
          <w:rFonts w:cs="Calibri"/>
          <w:b/>
          <w:sz w:val="24"/>
          <w:szCs w:val="24"/>
        </w:rPr>
        <w:t>REVOCO</w:t>
      </w:r>
      <w:r w:rsidRPr="00E00535">
        <w:rPr>
          <w:rFonts w:cs="Calibri"/>
          <w:sz w:val="24"/>
          <w:szCs w:val="24"/>
        </w:rPr>
        <w:t xml:space="preserve"> el consentimiento prestado en fecha XX-XX-20XX y no deseo proseguir el tratamiento, que doy con esta fecha por finalizado. </w:t>
      </w:r>
    </w:p>
    <w:p w:rsidR="00AC361F" w:rsidRPr="00E00535" w:rsidRDefault="00AC361F" w:rsidP="00AC361F">
      <w:pPr>
        <w:spacing w:line="360" w:lineRule="auto"/>
        <w:jc w:val="both"/>
        <w:rPr>
          <w:rFonts w:cs="Calibri"/>
          <w:sz w:val="24"/>
          <w:szCs w:val="24"/>
        </w:rPr>
      </w:pPr>
    </w:p>
    <w:p w:rsidR="00AC361F" w:rsidRPr="00E00535" w:rsidRDefault="00AC361F" w:rsidP="00AC361F">
      <w:pPr>
        <w:spacing w:line="360" w:lineRule="auto"/>
        <w:jc w:val="both"/>
        <w:rPr>
          <w:rFonts w:cs="Calibri"/>
          <w:sz w:val="24"/>
          <w:szCs w:val="24"/>
        </w:rPr>
      </w:pPr>
      <w:r w:rsidRPr="00E00535">
        <w:rPr>
          <w:rFonts w:cs="Calibri"/>
          <w:sz w:val="24"/>
          <w:szCs w:val="24"/>
        </w:rPr>
        <w:t>En [lugar], a XX-XX-20XX</w:t>
      </w:r>
    </w:p>
    <w:p w:rsidR="00AC361F" w:rsidRDefault="00AC361F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C361F" w:rsidRDefault="0076232B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22805</wp:posOffset>
                </wp:positionV>
                <wp:extent cx="2327910" cy="1426210"/>
                <wp:effectExtent l="0" t="0" r="15240" b="2159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426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32B" w:rsidRPr="00D50281" w:rsidRDefault="0076232B" w:rsidP="0076232B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76232B" w:rsidRPr="00D50281" w:rsidRDefault="0076232B" w:rsidP="0076232B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76232B" w:rsidRPr="00D50281" w:rsidRDefault="0076232B" w:rsidP="0076232B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76232B" w:rsidRPr="00D50281" w:rsidRDefault="0076232B" w:rsidP="0076232B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D50281">
                              <w:rPr>
                                <w:rFonts w:cs="Calibri"/>
                                <w:sz w:val="24"/>
                                <w:szCs w:val="24"/>
                              </w:rPr>
                              <w:t>Fdo.: el/la paciente</w:t>
                            </w:r>
                          </w:p>
                          <w:p w:rsidR="0076232B" w:rsidRPr="00D50281" w:rsidRDefault="0076232B" w:rsidP="0076232B">
                            <w:pPr>
                              <w:spacing w:line="360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D50281">
                              <w:rPr>
                                <w:rFonts w:cs="Calibri"/>
                                <w:sz w:val="24"/>
                                <w:szCs w:val="24"/>
                              </w:rPr>
                              <w:t>[nombre del paciente]</w:t>
                            </w:r>
                          </w:p>
                          <w:p w:rsidR="0076232B" w:rsidRPr="00D50281" w:rsidRDefault="0076232B" w:rsidP="0076232B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29" type="#_x0000_t202" style="position:absolute;left:0;text-align:left;margin-left:132.1pt;margin-top:1.8pt;width:183.3pt;height:112.3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">
                <v:fill opacity="0"/>
                <v:textbox>
                  <w:txbxContent>
                    <w:p w:rsidR="0076232B" w:rsidRPr="00D50281" w:rsidRDefault="0076232B" w:rsidP="0076232B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76232B" w:rsidRPr="00D50281" w:rsidRDefault="0076232B" w:rsidP="0076232B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76232B" w:rsidRPr="00D50281" w:rsidRDefault="0076232B" w:rsidP="0076232B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76232B" w:rsidRPr="00D50281" w:rsidRDefault="0076232B" w:rsidP="0076232B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D50281">
                        <w:rPr>
                          <w:rFonts w:cs="Calibri"/>
                          <w:sz w:val="24"/>
                          <w:szCs w:val="24"/>
                        </w:rPr>
                        <w:t>Fdo.: el/la paciente</w:t>
                      </w:r>
                    </w:p>
                    <w:p w:rsidR="0076232B" w:rsidRPr="00D50281" w:rsidRDefault="0076232B" w:rsidP="0076232B">
                      <w:pPr>
                        <w:spacing w:line="36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D50281">
                        <w:rPr>
                          <w:rFonts w:cs="Calibri"/>
                          <w:sz w:val="24"/>
                          <w:szCs w:val="24"/>
                        </w:rPr>
                        <w:t>[nombre del paciente]</w:t>
                      </w:r>
                    </w:p>
                    <w:p w:rsidR="0076232B" w:rsidRPr="00D50281" w:rsidRDefault="0076232B" w:rsidP="0076232B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20265</wp:posOffset>
                </wp:positionV>
                <wp:extent cx="2343785" cy="1426210"/>
                <wp:effectExtent l="0" t="0" r="18415" b="2159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785" cy="14262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32B" w:rsidRPr="00D50281" w:rsidRDefault="0076232B" w:rsidP="0076232B">
                            <w:pPr>
                              <w:spacing w:line="360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76232B" w:rsidRPr="00D50281" w:rsidRDefault="0076232B" w:rsidP="0076232B">
                            <w:pPr>
                              <w:spacing w:line="360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76232B" w:rsidRPr="00D50281" w:rsidRDefault="0076232B" w:rsidP="0076232B">
                            <w:pPr>
                              <w:spacing w:line="360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76232B" w:rsidRPr="00D50281" w:rsidRDefault="0076232B" w:rsidP="0076232B">
                            <w:pPr>
                              <w:spacing w:line="360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D50281">
                              <w:rPr>
                                <w:rFonts w:cs="Calibri"/>
                                <w:sz w:val="24"/>
                                <w:szCs w:val="24"/>
                              </w:rPr>
                              <w:t>Fdo.: el/la médico</w:t>
                            </w:r>
                          </w:p>
                          <w:p w:rsidR="0076232B" w:rsidRPr="00D50281" w:rsidRDefault="0076232B" w:rsidP="0076232B">
                            <w:pPr>
                              <w:spacing w:line="360" w:lineRule="auto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D50281">
                              <w:rPr>
                                <w:rFonts w:cs="Calibri"/>
                                <w:sz w:val="24"/>
                                <w:szCs w:val="24"/>
                              </w:rPr>
                              <w:t>[nombre del médico]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30" type="#_x0000_t202" style="position:absolute;left:0;text-align:left;margin-left:0;margin-top:1.6pt;width:184.55pt;height:112.3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">
                <v:fill opacity="0"/>
                <v:textbox>
                  <w:txbxContent>
                    <w:p w:rsidR="0076232B" w:rsidRPr="00D50281" w:rsidRDefault="0076232B" w:rsidP="0076232B">
                      <w:pPr>
                        <w:spacing w:line="36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76232B" w:rsidRPr="00D50281" w:rsidRDefault="0076232B" w:rsidP="0076232B">
                      <w:pPr>
                        <w:spacing w:line="36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76232B" w:rsidRPr="00D50281" w:rsidRDefault="0076232B" w:rsidP="0076232B">
                      <w:pPr>
                        <w:spacing w:line="36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76232B" w:rsidRPr="00D50281" w:rsidRDefault="0076232B" w:rsidP="0076232B">
                      <w:pPr>
                        <w:spacing w:line="36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D50281">
                        <w:rPr>
                          <w:rFonts w:cs="Calibri"/>
                          <w:sz w:val="24"/>
                          <w:szCs w:val="24"/>
                        </w:rPr>
                        <w:t>Fdo.: el/la médico</w:t>
                      </w:r>
                    </w:p>
                    <w:p w:rsidR="0076232B" w:rsidRPr="00D50281" w:rsidRDefault="0076232B" w:rsidP="0076232B">
                      <w:pPr>
                        <w:spacing w:line="360" w:lineRule="auto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D50281">
                        <w:rPr>
                          <w:rFonts w:cs="Calibri"/>
                          <w:sz w:val="24"/>
                          <w:szCs w:val="24"/>
                        </w:rPr>
                        <w:t>[nombre del médico]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C361F" w:rsidRDefault="00AC361F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C361F" w:rsidRDefault="00AC361F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C361F" w:rsidRDefault="00AC361F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C361F" w:rsidRDefault="00AC361F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C361F" w:rsidRDefault="00AC361F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C361F" w:rsidRDefault="002B29BD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12562</wp:posOffset>
                </wp:positionV>
                <wp:extent cx="2327910" cy="1709420"/>
                <wp:effectExtent l="0" t="0" r="15240" b="24130"/>
                <wp:wrapSquare wrapText="bothSides"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910" cy="17094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9BD" w:rsidRPr="00D50281" w:rsidRDefault="002B29BD" w:rsidP="002B29BD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2B29BD" w:rsidRPr="00D50281" w:rsidRDefault="002B29BD" w:rsidP="002B29BD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2B29BD" w:rsidRPr="00D50281" w:rsidRDefault="002B29BD" w:rsidP="002B29BD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  <w:p w:rsidR="002B29BD" w:rsidRPr="00D50281" w:rsidRDefault="002B29BD" w:rsidP="002B29BD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D50281">
                              <w:rPr>
                                <w:rFonts w:cs="Calibri"/>
                                <w:sz w:val="24"/>
                                <w:szCs w:val="24"/>
                              </w:rPr>
                              <w:t>Fdo.: el representante legal, familiar o allegado</w:t>
                            </w:r>
                          </w:p>
                          <w:p w:rsidR="002B29BD" w:rsidRPr="00D50281" w:rsidRDefault="002B29BD" w:rsidP="002B29BD">
                            <w:pPr>
                              <w:spacing w:line="360" w:lineRule="auto"/>
                              <w:jc w:val="both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 w:rsidRPr="00D50281">
                              <w:rPr>
                                <w:rFonts w:cs="Calibri"/>
                                <w:sz w:val="24"/>
                                <w:szCs w:val="24"/>
                              </w:rPr>
                              <w:t>[nombre del representante legal]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1" type="#_x0000_t202" style="position:absolute;left:0;text-align:left;margin-left:132.1pt;margin-top:1pt;width:183.3pt;height:134.6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">
                <v:fill opacity="0"/>
                <v:textbox>
                  <w:txbxContent>
                    <w:p w:rsidR="002B29BD" w:rsidRPr="00D50281" w:rsidRDefault="002B29BD" w:rsidP="002B29BD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2B29BD" w:rsidRPr="00D50281" w:rsidRDefault="002B29BD" w:rsidP="002B29BD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2B29BD" w:rsidRPr="00D50281" w:rsidRDefault="002B29BD" w:rsidP="002B29BD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  <w:p w:rsidR="002B29BD" w:rsidRPr="00D50281" w:rsidRDefault="002B29BD" w:rsidP="002B29BD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D50281">
                        <w:rPr>
                          <w:rFonts w:cs="Calibri"/>
                          <w:sz w:val="24"/>
                          <w:szCs w:val="24"/>
                        </w:rPr>
                        <w:t>Fdo.: el representante legal, familiar o allegado</w:t>
                      </w:r>
                    </w:p>
                    <w:p w:rsidR="002B29BD" w:rsidRPr="00D50281" w:rsidRDefault="002B29BD" w:rsidP="002B29BD">
                      <w:pPr>
                        <w:spacing w:line="360" w:lineRule="auto"/>
                        <w:jc w:val="both"/>
                        <w:rPr>
                          <w:rFonts w:cs="Calibri"/>
                          <w:sz w:val="24"/>
                          <w:szCs w:val="24"/>
                        </w:rPr>
                      </w:pPr>
                      <w:r w:rsidRPr="00D50281">
                        <w:rPr>
                          <w:rFonts w:cs="Calibri"/>
                          <w:sz w:val="24"/>
                          <w:szCs w:val="24"/>
                        </w:rPr>
                        <w:t>[nombre del representante legal]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C361F" w:rsidRDefault="00AC361F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C361F" w:rsidRDefault="00AC361F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C361F" w:rsidRDefault="00AC361F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C361F" w:rsidRDefault="00AC361F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AC361F" w:rsidRDefault="00AC361F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8F4D49" w:rsidRDefault="008F4D49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E47C7C" w:rsidRPr="00544852" w:rsidRDefault="00E47C7C" w:rsidP="00544852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bookmarkStart w:id="0" w:name="_GoBack"/>
      <w:r w:rsidRPr="00E47C7C">
        <w:rPr>
          <w:rFonts w:asciiTheme="minorHAnsi" w:hAnsiTheme="minorHAnsi" w:cstheme="minorHAnsi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173990</wp:posOffset>
                </wp:positionV>
                <wp:extent cx="5589270" cy="2289810"/>
                <wp:effectExtent l="0" t="0" r="11430" b="1524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22899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7C7C" w:rsidRPr="00544852" w:rsidRDefault="00E47C7C" w:rsidP="00E47C7C">
                            <w:pPr>
                              <w:spacing w:line="360" w:lineRule="auto"/>
                              <w:jc w:val="both"/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54485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En cumplimiento de la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485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Ley Orgánica de Protección de Datos de Carácter Personal (LOPD 15/99) se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485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informa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de </w:t>
                            </w:r>
                            <w:r w:rsidRPr="0054485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que sus datos identificativos y de salud serán objeto de tratamiento e incorporados a los ficheros de datos sanitarios</w:t>
                            </w:r>
                            <w:r w:rsidR="004F70E9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,</w:t>
                            </w:r>
                            <w:r w:rsidRPr="0054485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cuya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485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titularidad corresponde a </w:t>
                            </w:r>
                            <w:r w:rsidRPr="004F70E9">
                              <w:rPr>
                                <w:rFonts w:asciiTheme="minorHAnsi" w:hAnsiTheme="minorHAnsi" w:cstheme="minorHAnsi"/>
                                <w:color w:val="FF0000"/>
                                <w:sz w:val="24"/>
                                <w:szCs w:val="24"/>
                              </w:rPr>
                              <w:t xml:space="preserve">[Titular del Fichero Sanitario]. </w:t>
                            </w:r>
                            <w:r w:rsidRPr="0054485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Los datos únicamente serán utilizados con fines asociados a la atención y gestión sanitaria, investigación, docencia y seguimiento asistencial.</w:t>
                            </w:r>
                            <w: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44852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Las imágenes quedarán recogidas en un archivo, custodiado por profesionales sanitarios sujetos a secreto profesional, garantizando al paciente su derecho a la confidencialidad. </w:t>
                            </w:r>
                          </w:p>
                          <w:p w:rsidR="00E47C7C" w:rsidRDefault="00E47C7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32" type="#_x0000_t202" style="position:absolute;left:0;text-align:left;margin-left:0;margin-top:13.7pt;width:440.1pt;height:180.3pt;z-index:2516664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">
                <v:textbox>
                  <w:txbxContent>
                    <w:p w:rsidR="00E47C7C" w:rsidRPr="00544852" w:rsidRDefault="00E47C7C" w:rsidP="00E47C7C">
                      <w:pPr>
                        <w:spacing w:line="360" w:lineRule="auto"/>
                        <w:jc w:val="both"/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54485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En cumplimiento de la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54485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Ley Orgánica de Protección de Datos de Carácter Personal (LOPD 15/99) se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54485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informa 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de </w:t>
                      </w:r>
                      <w:r w:rsidRPr="0054485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que sus datos identificativos y de salud serán objeto de tratamiento e incorporados a los ficheros de datos sanitarios</w:t>
                      </w:r>
                      <w:r w:rsidR="004F70E9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,</w:t>
                      </w:r>
                      <w:r w:rsidRPr="0054485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cuya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54485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titularidad corresponde a </w:t>
                      </w:r>
                      <w:r w:rsidRPr="004F70E9">
                        <w:rPr>
                          <w:rFonts w:asciiTheme="minorHAnsi" w:hAnsiTheme="minorHAnsi" w:cstheme="minorHAnsi"/>
                          <w:color w:val="FF0000"/>
                          <w:sz w:val="24"/>
                          <w:szCs w:val="24"/>
                        </w:rPr>
                        <w:t xml:space="preserve">[Titular del Fichero Sanitario]. </w:t>
                      </w:r>
                      <w:r w:rsidRPr="0054485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Los datos únicamente serán utilizados con fines asociados a la atención y gestión sanitaria, investigación, docencia y seguimiento asistencial.</w:t>
                      </w:r>
                      <w: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544852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Las imágenes quedarán recogidas en un archivo, custodiado por profesionales sanitarios sujetos a secreto profesional, garantizando al paciente su derecho a la confidencialidad. </w:t>
                      </w:r>
                    </w:p>
                    <w:p w:rsidR="00E47C7C" w:rsidRDefault="00E47C7C"/>
                  </w:txbxContent>
                </v:textbox>
                <w10:wrap type="square" anchorx="margin"/>
              </v:shape>
            </w:pict>
          </mc:Fallback>
        </mc:AlternateContent>
      </w:r>
      <w:bookmarkEnd w:id="0"/>
    </w:p>
    <w:sectPr w:rsidR="00E47C7C" w:rsidRPr="00544852" w:rsidSect="00D77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17" w:right="1701" w:bottom="1417" w:left="1701" w:header="720" w:footer="284" w:gutter="0"/>
      <w:pgNumType w:chapStyle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10F" w:rsidRDefault="0022710F" w:rsidP="00515991">
      <w:r>
        <w:separator/>
      </w:r>
    </w:p>
  </w:endnote>
  <w:endnote w:type="continuationSeparator" w:id="0">
    <w:p w:rsidR="0022710F" w:rsidRDefault="0022710F" w:rsidP="00515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HelveticaNeueLT St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703" w:rsidRDefault="00662688" w:rsidP="006A73C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370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13703" w:rsidRDefault="00913703" w:rsidP="00515991">
    <w:pPr>
      <w:pStyle w:val="Piedepgina"/>
      <w:ind w:right="360"/>
      <w:rPr>
        <w:rStyle w:val="Nmerodepgina"/>
      </w:rPr>
    </w:pPr>
  </w:p>
  <w:p w:rsidR="00913703" w:rsidRDefault="00913703" w:rsidP="0051599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1" w:rightFromText="141" w:vertAnchor="page" w:horzAnchor="page" w:tblpX="1090" w:tblpY="14585"/>
      <w:tblW w:w="9606" w:type="dxa"/>
      <w:tblLook w:val="04A0" w:firstRow="1" w:lastRow="0" w:firstColumn="1" w:lastColumn="0" w:noHBand="0" w:noVBand="1"/>
    </w:tblPr>
    <w:tblGrid>
      <w:gridCol w:w="380"/>
      <w:gridCol w:w="9226"/>
    </w:tblGrid>
    <w:tr w:rsidR="00913703" w:rsidRPr="00B94C12" w:rsidTr="00C872CF">
      <w:trPr>
        <w:trHeight w:val="559"/>
      </w:trPr>
      <w:tc>
        <w:tcPr>
          <w:tcW w:w="338" w:type="dxa"/>
        </w:tcPr>
        <w:p w:rsidR="00620956" w:rsidRPr="00C872CF" w:rsidRDefault="00D77ACA" w:rsidP="00C872CF">
          <w:pPr>
            <w:tabs>
              <w:tab w:val="clear" w:pos="4252"/>
              <w:tab w:val="clear" w:pos="8504"/>
              <w:tab w:val="left" w:pos="1060"/>
              <w:tab w:val="right" w:pos="4518"/>
              <w:tab w:val="right" w:pos="9214"/>
            </w:tabs>
            <w:rPr>
              <w:rFonts w:eastAsia="Cambria"/>
              <w:sz w:val="16"/>
              <w:szCs w:val="16"/>
            </w:rPr>
          </w:pPr>
          <w:r>
            <w:rPr>
              <w:rStyle w:val="Nmerodepgina"/>
              <w:rFonts w:eastAsia="Cambria"/>
              <w:sz w:val="16"/>
              <w:szCs w:val="16"/>
            </w:rPr>
            <w:fldChar w:fldCharType="begin"/>
          </w:r>
          <w:r>
            <w:rPr>
              <w:rStyle w:val="Nmerodepgina"/>
              <w:rFonts w:eastAsia="Cambria"/>
              <w:sz w:val="16"/>
              <w:szCs w:val="16"/>
            </w:rPr>
            <w:instrText xml:space="preserve"> PAGE  </w:instrText>
          </w:r>
          <w:r>
            <w:rPr>
              <w:rStyle w:val="Nmerodepgina"/>
              <w:rFonts w:eastAsia="Cambria"/>
              <w:sz w:val="16"/>
              <w:szCs w:val="16"/>
            </w:rPr>
            <w:fldChar w:fldCharType="separate"/>
          </w:r>
          <w:r>
            <w:rPr>
              <w:rStyle w:val="Nmerodepgina"/>
              <w:rFonts w:eastAsia="Cambria"/>
              <w:noProof/>
              <w:sz w:val="16"/>
              <w:szCs w:val="16"/>
            </w:rPr>
            <w:t>1</w:t>
          </w:r>
          <w:r>
            <w:rPr>
              <w:rStyle w:val="Nmerodepgina"/>
              <w:rFonts w:eastAsia="Cambria"/>
              <w:sz w:val="16"/>
              <w:szCs w:val="16"/>
            </w:rPr>
            <w:fldChar w:fldCharType="end"/>
          </w:r>
          <w:r w:rsidR="00EF5992">
            <w:rPr>
              <w:rStyle w:val="Nmerodepgina"/>
              <w:rFonts w:eastAsia="Cambria"/>
              <w:sz w:val="16"/>
              <w:szCs w:val="16"/>
            </w:rPr>
            <w:t xml:space="preserve">de </w:t>
          </w:r>
          <w:r w:rsidR="004F70E9">
            <w:rPr>
              <w:rStyle w:val="Nmerodepgina"/>
              <w:rFonts w:eastAsia="Cambria"/>
              <w:sz w:val="16"/>
              <w:szCs w:val="16"/>
            </w:rPr>
            <w:t>6</w:t>
          </w:r>
        </w:p>
      </w:tc>
      <w:tc>
        <w:tcPr>
          <w:tcW w:w="9268" w:type="dxa"/>
        </w:tcPr>
        <w:p w:rsidR="00913703" w:rsidRPr="00C872CF" w:rsidRDefault="00913703" w:rsidP="00C872CF">
          <w:pPr>
            <w:tabs>
              <w:tab w:val="clear" w:pos="4252"/>
              <w:tab w:val="clear" w:pos="8504"/>
              <w:tab w:val="right" w:pos="9214"/>
            </w:tabs>
            <w:ind w:left="720"/>
            <w:jc w:val="right"/>
            <w:rPr>
              <w:rFonts w:eastAsia="Cambria"/>
              <w:sz w:val="16"/>
              <w:szCs w:val="16"/>
            </w:rPr>
          </w:pPr>
          <w:r w:rsidRPr="00C872CF">
            <w:rPr>
              <w:rFonts w:eastAsia="Cambria"/>
              <w:sz w:val="16"/>
              <w:szCs w:val="16"/>
            </w:rPr>
            <w:t>Academia Española de Dermatología y Venereología © Derechos reservados conforme a la ley.</w:t>
          </w:r>
        </w:p>
        <w:p w:rsidR="00913703" w:rsidRPr="00C872CF" w:rsidRDefault="00913703" w:rsidP="00C872CF">
          <w:pPr>
            <w:tabs>
              <w:tab w:val="clear" w:pos="4252"/>
              <w:tab w:val="clear" w:pos="8504"/>
              <w:tab w:val="right" w:pos="8505"/>
            </w:tabs>
            <w:ind w:left="720"/>
            <w:jc w:val="right"/>
            <w:rPr>
              <w:rFonts w:eastAsia="Cambria"/>
              <w:sz w:val="16"/>
              <w:szCs w:val="16"/>
            </w:rPr>
          </w:pPr>
          <w:r w:rsidRPr="00C872CF">
            <w:rPr>
              <w:rFonts w:eastAsia="Cambria"/>
              <w:sz w:val="16"/>
              <w:szCs w:val="16"/>
            </w:rPr>
            <w:t>Prohibida su reproducción parcial o total por cualquier medio conocido o por conocer.</w:t>
          </w:r>
        </w:p>
      </w:tc>
    </w:tr>
  </w:tbl>
  <w:p w:rsidR="00913703" w:rsidRPr="00B94C12" w:rsidRDefault="008F4D49" w:rsidP="003E486B">
    <w:pPr>
      <w:tabs>
        <w:tab w:val="clear" w:pos="4252"/>
        <w:tab w:val="clear" w:pos="8504"/>
        <w:tab w:val="right" w:pos="9214"/>
      </w:tabs>
      <w:ind w:left="720"/>
      <w:jc w:val="right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5998845</wp:posOffset>
          </wp:positionH>
          <wp:positionV relativeFrom="paragraph">
            <wp:posOffset>-493395</wp:posOffset>
          </wp:positionV>
          <wp:extent cx="304800" cy="304800"/>
          <wp:effectExtent l="0" t="0" r="0" b="0"/>
          <wp:wrapSquare wrapText="right"/>
          <wp:docPr id="8" name="Imagen 2" descr="Logo_AED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_AED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10F" w:rsidRDefault="0022710F" w:rsidP="00515991">
      <w:r>
        <w:separator/>
      </w:r>
    </w:p>
  </w:footnote>
  <w:footnote w:type="continuationSeparator" w:id="0">
    <w:p w:rsidR="0022710F" w:rsidRDefault="0022710F" w:rsidP="005159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703" w:rsidRDefault="0022710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527016" o:spid="_x0000_s2054" type="#_x0000_t75" style="position:absolute;margin-left:0;margin-top:0;width:498.1pt;height:650.9pt;z-index:-251658240;mso-position-horizontal:center;mso-position-horizontal-relative:margin;mso-position-vertical:center;mso-position-vertical-relative:margin" o:allowincell="f">
          <v:imagedata r:id="rId1" o:title="LOGOTIPO AEDV (V)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3BCB" w:rsidRDefault="0022710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527017" o:spid="_x0000_s2055" type="#_x0000_t75" style="position:absolute;margin-left:0;margin-top:0;width:498.1pt;height:650.9pt;z-index:-251657216;mso-position-horizontal:center;mso-position-horizontal-relative:margin;mso-position-vertical:center;mso-position-vertical-relative:margin" o:allowincell="f">
          <v:imagedata r:id="rId1" o:title="LOGOTIPO AEDV (V)" gain="19661f" blacklevel="22938f"/>
          <w10:wrap anchorx="margin" anchory="margin"/>
        </v:shape>
      </w:pict>
    </w:r>
  </w:p>
  <w:tbl>
    <w:tblPr>
      <w:tblW w:w="8913" w:type="dxa"/>
      <w:tblLook w:val="04A0" w:firstRow="1" w:lastRow="0" w:firstColumn="1" w:lastColumn="0" w:noHBand="0" w:noVBand="1"/>
    </w:tblPr>
    <w:tblGrid>
      <w:gridCol w:w="4136"/>
      <w:gridCol w:w="4777"/>
    </w:tblGrid>
    <w:tr w:rsidR="00543BCB" w:rsidRPr="00120820" w:rsidTr="00EF5992">
      <w:trPr>
        <w:trHeight w:val="216"/>
      </w:trPr>
      <w:tc>
        <w:tcPr>
          <w:tcW w:w="4136" w:type="dxa"/>
        </w:tcPr>
        <w:p w:rsidR="00543BCB" w:rsidRPr="00120820" w:rsidRDefault="00543BCB" w:rsidP="00543BCB">
          <w:pPr>
            <w:pStyle w:val="Encabezado"/>
            <w:tabs>
              <w:tab w:val="clear" w:pos="4252"/>
              <w:tab w:val="clear" w:pos="8504"/>
              <w:tab w:val="left" w:pos="8080"/>
            </w:tabs>
            <w:jc w:val="both"/>
            <w:rPr>
              <w:rFonts w:eastAsia="Cambria"/>
              <w:sz w:val="16"/>
              <w:szCs w:val="16"/>
            </w:rPr>
          </w:pPr>
          <w:r w:rsidRPr="00120820">
            <w:rPr>
              <w:rFonts w:eastAsia="Cambria"/>
              <w:sz w:val="16"/>
              <w:szCs w:val="16"/>
            </w:rPr>
            <w:t>[Lugar], a</w:t>
          </w:r>
          <w:r w:rsidR="008B37DE">
            <w:rPr>
              <w:rFonts w:eastAsia="Cambria"/>
              <w:sz w:val="16"/>
              <w:szCs w:val="16"/>
            </w:rPr>
            <w:t xml:space="preserve"> XX-XX-20XX</w:t>
          </w:r>
        </w:p>
      </w:tc>
      <w:tc>
        <w:tcPr>
          <w:tcW w:w="4777" w:type="dxa"/>
        </w:tcPr>
        <w:p w:rsidR="00543BCB" w:rsidRPr="00120820" w:rsidRDefault="00543BCB" w:rsidP="00543BCB">
          <w:pPr>
            <w:pStyle w:val="Encabezado"/>
            <w:tabs>
              <w:tab w:val="clear" w:pos="4252"/>
              <w:tab w:val="clear" w:pos="8504"/>
              <w:tab w:val="left" w:pos="8080"/>
            </w:tabs>
            <w:jc w:val="right"/>
            <w:rPr>
              <w:rFonts w:eastAsia="Cambria"/>
              <w:sz w:val="16"/>
              <w:szCs w:val="16"/>
            </w:rPr>
          </w:pPr>
          <w:r w:rsidRPr="00120820">
            <w:rPr>
              <w:rFonts w:eastAsia="Cambria"/>
              <w:sz w:val="16"/>
              <w:szCs w:val="16"/>
            </w:rPr>
            <w:t xml:space="preserve">Consentimiento </w:t>
          </w:r>
          <w:r w:rsidR="008B37DE">
            <w:rPr>
              <w:rFonts w:eastAsia="Cambria"/>
              <w:sz w:val="16"/>
              <w:szCs w:val="16"/>
            </w:rPr>
            <w:t>i</w:t>
          </w:r>
          <w:r w:rsidRPr="00120820">
            <w:rPr>
              <w:rFonts w:eastAsia="Cambria"/>
              <w:sz w:val="16"/>
              <w:szCs w:val="16"/>
            </w:rPr>
            <w:t>nformado</w:t>
          </w:r>
        </w:p>
      </w:tc>
    </w:tr>
    <w:tr w:rsidR="00543BCB" w:rsidRPr="00120820" w:rsidTr="00EF5992">
      <w:trPr>
        <w:trHeight w:val="216"/>
      </w:trPr>
      <w:tc>
        <w:tcPr>
          <w:tcW w:w="4136" w:type="dxa"/>
        </w:tcPr>
        <w:p w:rsidR="00543BCB" w:rsidRPr="00120820" w:rsidRDefault="00543BCB" w:rsidP="00543BCB">
          <w:pPr>
            <w:pStyle w:val="Encabezado"/>
            <w:tabs>
              <w:tab w:val="clear" w:pos="4252"/>
              <w:tab w:val="clear" w:pos="8504"/>
              <w:tab w:val="left" w:pos="8080"/>
            </w:tabs>
            <w:jc w:val="both"/>
            <w:rPr>
              <w:rFonts w:eastAsia="Cambria"/>
              <w:sz w:val="16"/>
              <w:szCs w:val="16"/>
            </w:rPr>
          </w:pPr>
        </w:p>
      </w:tc>
      <w:tc>
        <w:tcPr>
          <w:tcW w:w="4777" w:type="dxa"/>
        </w:tcPr>
        <w:p w:rsidR="00543BCB" w:rsidRPr="00120820" w:rsidRDefault="00543BCB" w:rsidP="00543BCB">
          <w:pPr>
            <w:pStyle w:val="Encabezado"/>
            <w:tabs>
              <w:tab w:val="clear" w:pos="4252"/>
              <w:tab w:val="clear" w:pos="8504"/>
              <w:tab w:val="left" w:pos="8080"/>
            </w:tabs>
            <w:jc w:val="right"/>
            <w:rPr>
              <w:rFonts w:eastAsia="Cambria"/>
              <w:sz w:val="16"/>
              <w:szCs w:val="16"/>
            </w:rPr>
          </w:pPr>
        </w:p>
      </w:tc>
    </w:tr>
  </w:tbl>
  <w:p w:rsidR="00913703" w:rsidRPr="006250DC" w:rsidRDefault="00913703" w:rsidP="00B93038">
    <w:pPr>
      <w:pStyle w:val="Encabezado"/>
      <w:tabs>
        <w:tab w:val="clear" w:pos="4252"/>
        <w:tab w:val="clear" w:pos="8504"/>
        <w:tab w:val="left" w:pos="8080"/>
      </w:tabs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703" w:rsidRDefault="0022710F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4527015" o:spid="_x0000_s2053" type="#_x0000_t75" style="position:absolute;margin-left:0;margin-top:0;width:498.1pt;height:650.9pt;z-index:-251659264;mso-position-horizontal:center;mso-position-horizontal-relative:margin;mso-position-vertical:center;mso-position-vertical-relative:margin" o:allowincell="f">
          <v:imagedata r:id="rId1" o:title="LOGOTIPO AEDV (V)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DA618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4B449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9EEDB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7AC18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0F3254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8FF4FA9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3F38D0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0EE0E9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BDA90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81C06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E18424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9DD2254"/>
    <w:multiLevelType w:val="hybridMultilevel"/>
    <w:tmpl w:val="BA4C640C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1AF091F"/>
    <w:multiLevelType w:val="hybridMultilevel"/>
    <w:tmpl w:val="38906D7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95F90"/>
    <w:multiLevelType w:val="hybridMultilevel"/>
    <w:tmpl w:val="D4F443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897A5C"/>
    <w:multiLevelType w:val="hybridMultilevel"/>
    <w:tmpl w:val="7E749BC0"/>
    <w:lvl w:ilvl="0" w:tplc="973A1524">
      <w:start w:val="1"/>
      <w:numFmt w:val="decimal"/>
      <w:pStyle w:val="Textonumerado"/>
      <w:lvlText w:val="%1."/>
      <w:lvlJc w:val="left"/>
      <w:pPr>
        <w:ind w:left="502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1641B2"/>
    <w:multiLevelType w:val="hybridMultilevel"/>
    <w:tmpl w:val="F5066880"/>
    <w:lvl w:ilvl="0" w:tplc="7ADCAB2C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644581"/>
    <w:multiLevelType w:val="hybridMultilevel"/>
    <w:tmpl w:val="5F2A4BD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17537F"/>
    <w:multiLevelType w:val="hybridMultilevel"/>
    <w:tmpl w:val="060422E2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715877"/>
    <w:multiLevelType w:val="hybridMultilevel"/>
    <w:tmpl w:val="1E620CE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434C3"/>
    <w:multiLevelType w:val="hybridMultilevel"/>
    <w:tmpl w:val="BC9E77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86652"/>
    <w:multiLevelType w:val="hybridMultilevel"/>
    <w:tmpl w:val="6CC4F54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8769EF"/>
    <w:multiLevelType w:val="hybridMultilevel"/>
    <w:tmpl w:val="A8F41A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364C6F"/>
    <w:multiLevelType w:val="hybridMultilevel"/>
    <w:tmpl w:val="B270013C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3" w15:restartNumberingAfterBreak="0">
    <w:nsid w:val="651817A5"/>
    <w:multiLevelType w:val="hybridMultilevel"/>
    <w:tmpl w:val="53E26674"/>
    <w:lvl w:ilvl="0" w:tplc="0C0A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6D772D4A"/>
    <w:multiLevelType w:val="hybridMultilevel"/>
    <w:tmpl w:val="3E7A4F3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045562"/>
    <w:multiLevelType w:val="hybridMultilevel"/>
    <w:tmpl w:val="20108FF2"/>
    <w:lvl w:ilvl="0" w:tplc="B4049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A37549"/>
    <w:multiLevelType w:val="hybridMultilevel"/>
    <w:tmpl w:val="99DE891E"/>
    <w:lvl w:ilvl="0" w:tplc="0C0A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073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4"/>
  </w:num>
  <w:num w:numId="13">
    <w:abstractNumId w:val="14"/>
    <w:lvlOverride w:ilvl="0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25"/>
  </w:num>
  <w:num w:numId="18">
    <w:abstractNumId w:val="18"/>
  </w:num>
  <w:num w:numId="19">
    <w:abstractNumId w:val="15"/>
  </w:num>
  <w:num w:numId="20">
    <w:abstractNumId w:val="20"/>
  </w:num>
  <w:num w:numId="21">
    <w:abstractNumId w:val="19"/>
  </w:num>
  <w:num w:numId="22">
    <w:abstractNumId w:val="22"/>
  </w:num>
  <w:num w:numId="23">
    <w:abstractNumId w:val="21"/>
  </w:num>
  <w:num w:numId="24">
    <w:abstractNumId w:val="12"/>
  </w:num>
  <w:num w:numId="25">
    <w:abstractNumId w:val="11"/>
  </w:num>
  <w:num w:numId="26">
    <w:abstractNumId w:val="23"/>
  </w:num>
  <w:num w:numId="27">
    <w:abstractNumId w:val="16"/>
  </w:num>
  <w:num w:numId="28">
    <w:abstractNumId w:val="2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embedSystemFonts/>
  <w:bordersDoNotSurroundHeader/>
  <w:bordersDoNotSurroundFooter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41"/>
    <w:rsid w:val="000052EC"/>
    <w:rsid w:val="000055D3"/>
    <w:rsid w:val="000223E0"/>
    <w:rsid w:val="000400D1"/>
    <w:rsid w:val="00077CB0"/>
    <w:rsid w:val="00093FCE"/>
    <w:rsid w:val="000A3C25"/>
    <w:rsid w:val="000A479D"/>
    <w:rsid w:val="000B16D5"/>
    <w:rsid w:val="000C65A3"/>
    <w:rsid w:val="000F07A2"/>
    <w:rsid w:val="000F1CEA"/>
    <w:rsid w:val="000F7816"/>
    <w:rsid w:val="00104142"/>
    <w:rsid w:val="00113DD8"/>
    <w:rsid w:val="00123ADB"/>
    <w:rsid w:val="001308BC"/>
    <w:rsid w:val="0014412F"/>
    <w:rsid w:val="001706F8"/>
    <w:rsid w:val="001B786A"/>
    <w:rsid w:val="001F2A07"/>
    <w:rsid w:val="001F4C13"/>
    <w:rsid w:val="001F6CF0"/>
    <w:rsid w:val="002211C8"/>
    <w:rsid w:val="0022710F"/>
    <w:rsid w:val="00231446"/>
    <w:rsid w:val="00235D57"/>
    <w:rsid w:val="00252344"/>
    <w:rsid w:val="00261EF0"/>
    <w:rsid w:val="00281921"/>
    <w:rsid w:val="002A43BC"/>
    <w:rsid w:val="002B29BD"/>
    <w:rsid w:val="002B429A"/>
    <w:rsid w:val="002E5143"/>
    <w:rsid w:val="0030552E"/>
    <w:rsid w:val="00306EF0"/>
    <w:rsid w:val="0031333E"/>
    <w:rsid w:val="00316A30"/>
    <w:rsid w:val="00320442"/>
    <w:rsid w:val="00354CA0"/>
    <w:rsid w:val="00365117"/>
    <w:rsid w:val="00366CE5"/>
    <w:rsid w:val="0037773D"/>
    <w:rsid w:val="00385D74"/>
    <w:rsid w:val="00390AD4"/>
    <w:rsid w:val="00391C72"/>
    <w:rsid w:val="00395E74"/>
    <w:rsid w:val="00396870"/>
    <w:rsid w:val="00397059"/>
    <w:rsid w:val="003B14B9"/>
    <w:rsid w:val="003C022D"/>
    <w:rsid w:val="003D3BFE"/>
    <w:rsid w:val="003E486B"/>
    <w:rsid w:val="003E5042"/>
    <w:rsid w:val="003E7CBC"/>
    <w:rsid w:val="003F5261"/>
    <w:rsid w:val="004068B6"/>
    <w:rsid w:val="00411948"/>
    <w:rsid w:val="00425329"/>
    <w:rsid w:val="004411EF"/>
    <w:rsid w:val="00443D40"/>
    <w:rsid w:val="00452C35"/>
    <w:rsid w:val="004547A6"/>
    <w:rsid w:val="0046173F"/>
    <w:rsid w:val="00473CD0"/>
    <w:rsid w:val="00474E4C"/>
    <w:rsid w:val="00480089"/>
    <w:rsid w:val="00484700"/>
    <w:rsid w:val="004B49BC"/>
    <w:rsid w:val="004C0E98"/>
    <w:rsid w:val="004C1E99"/>
    <w:rsid w:val="004D21FB"/>
    <w:rsid w:val="004D6C48"/>
    <w:rsid w:val="004F70E9"/>
    <w:rsid w:val="00512AE4"/>
    <w:rsid w:val="00515991"/>
    <w:rsid w:val="00517090"/>
    <w:rsid w:val="00517181"/>
    <w:rsid w:val="00527FCF"/>
    <w:rsid w:val="005364AA"/>
    <w:rsid w:val="00543BCB"/>
    <w:rsid w:val="00544852"/>
    <w:rsid w:val="00547233"/>
    <w:rsid w:val="005556BE"/>
    <w:rsid w:val="005601B3"/>
    <w:rsid w:val="0057014B"/>
    <w:rsid w:val="0057576A"/>
    <w:rsid w:val="005808E1"/>
    <w:rsid w:val="005D1108"/>
    <w:rsid w:val="005E76F9"/>
    <w:rsid w:val="005F67B7"/>
    <w:rsid w:val="005F7BEC"/>
    <w:rsid w:val="00603867"/>
    <w:rsid w:val="00604A85"/>
    <w:rsid w:val="00620956"/>
    <w:rsid w:val="006250DC"/>
    <w:rsid w:val="00643C67"/>
    <w:rsid w:val="0065271A"/>
    <w:rsid w:val="00662688"/>
    <w:rsid w:val="006646BB"/>
    <w:rsid w:val="0067427C"/>
    <w:rsid w:val="00683750"/>
    <w:rsid w:val="00695322"/>
    <w:rsid w:val="006953BE"/>
    <w:rsid w:val="0069745C"/>
    <w:rsid w:val="006A2622"/>
    <w:rsid w:val="006A6A0B"/>
    <w:rsid w:val="006A73C5"/>
    <w:rsid w:val="0071256B"/>
    <w:rsid w:val="00726B88"/>
    <w:rsid w:val="0073000A"/>
    <w:rsid w:val="00742999"/>
    <w:rsid w:val="00756B14"/>
    <w:rsid w:val="0076232B"/>
    <w:rsid w:val="00767972"/>
    <w:rsid w:val="00793305"/>
    <w:rsid w:val="007979BB"/>
    <w:rsid w:val="007C101E"/>
    <w:rsid w:val="0080106E"/>
    <w:rsid w:val="0080421E"/>
    <w:rsid w:val="00805085"/>
    <w:rsid w:val="008162B9"/>
    <w:rsid w:val="00824CAF"/>
    <w:rsid w:val="00864974"/>
    <w:rsid w:val="008A5492"/>
    <w:rsid w:val="008B0111"/>
    <w:rsid w:val="008B30E1"/>
    <w:rsid w:val="008B37DE"/>
    <w:rsid w:val="008B3DE2"/>
    <w:rsid w:val="008C737E"/>
    <w:rsid w:val="008D0259"/>
    <w:rsid w:val="008F0B2F"/>
    <w:rsid w:val="008F1C9C"/>
    <w:rsid w:val="008F4BEE"/>
    <w:rsid w:val="008F4D49"/>
    <w:rsid w:val="0091358E"/>
    <w:rsid w:val="00913703"/>
    <w:rsid w:val="00920FE9"/>
    <w:rsid w:val="0094315F"/>
    <w:rsid w:val="0099585B"/>
    <w:rsid w:val="009A0A32"/>
    <w:rsid w:val="009A3FDE"/>
    <w:rsid w:val="009B7368"/>
    <w:rsid w:val="009C5456"/>
    <w:rsid w:val="009D2AED"/>
    <w:rsid w:val="00A049C4"/>
    <w:rsid w:val="00A166FD"/>
    <w:rsid w:val="00A16C43"/>
    <w:rsid w:val="00A372C0"/>
    <w:rsid w:val="00A40D4C"/>
    <w:rsid w:val="00A57191"/>
    <w:rsid w:val="00A63BE9"/>
    <w:rsid w:val="00A750E5"/>
    <w:rsid w:val="00A80658"/>
    <w:rsid w:val="00A872C9"/>
    <w:rsid w:val="00AC361F"/>
    <w:rsid w:val="00AC4472"/>
    <w:rsid w:val="00AE7025"/>
    <w:rsid w:val="00AF0D2F"/>
    <w:rsid w:val="00AF3C5F"/>
    <w:rsid w:val="00AF416D"/>
    <w:rsid w:val="00AF737F"/>
    <w:rsid w:val="00B14641"/>
    <w:rsid w:val="00B200AC"/>
    <w:rsid w:val="00B21478"/>
    <w:rsid w:val="00B3679F"/>
    <w:rsid w:val="00B5468E"/>
    <w:rsid w:val="00B6586C"/>
    <w:rsid w:val="00B72F9E"/>
    <w:rsid w:val="00B82B78"/>
    <w:rsid w:val="00B856B9"/>
    <w:rsid w:val="00B86D19"/>
    <w:rsid w:val="00B8713C"/>
    <w:rsid w:val="00B93038"/>
    <w:rsid w:val="00B94920"/>
    <w:rsid w:val="00B94C12"/>
    <w:rsid w:val="00B95096"/>
    <w:rsid w:val="00BC1382"/>
    <w:rsid w:val="00BC758B"/>
    <w:rsid w:val="00BF7DDA"/>
    <w:rsid w:val="00C11BB4"/>
    <w:rsid w:val="00C45FE9"/>
    <w:rsid w:val="00C6316B"/>
    <w:rsid w:val="00C802BC"/>
    <w:rsid w:val="00C82774"/>
    <w:rsid w:val="00C872CF"/>
    <w:rsid w:val="00C91586"/>
    <w:rsid w:val="00C93C8C"/>
    <w:rsid w:val="00C9781E"/>
    <w:rsid w:val="00CA2401"/>
    <w:rsid w:val="00CA5EBB"/>
    <w:rsid w:val="00CB0C9A"/>
    <w:rsid w:val="00CE0CCD"/>
    <w:rsid w:val="00CF7CC1"/>
    <w:rsid w:val="00D0270B"/>
    <w:rsid w:val="00D3102A"/>
    <w:rsid w:val="00D346DC"/>
    <w:rsid w:val="00D5186C"/>
    <w:rsid w:val="00D66AC2"/>
    <w:rsid w:val="00D77ACA"/>
    <w:rsid w:val="00D824C6"/>
    <w:rsid w:val="00DA7FA2"/>
    <w:rsid w:val="00DB26B7"/>
    <w:rsid w:val="00DD3E4E"/>
    <w:rsid w:val="00DD4109"/>
    <w:rsid w:val="00DF5912"/>
    <w:rsid w:val="00E114BC"/>
    <w:rsid w:val="00E24A0A"/>
    <w:rsid w:val="00E303B4"/>
    <w:rsid w:val="00E32355"/>
    <w:rsid w:val="00E47C7C"/>
    <w:rsid w:val="00E47CE9"/>
    <w:rsid w:val="00E62C28"/>
    <w:rsid w:val="00E67E3B"/>
    <w:rsid w:val="00E76769"/>
    <w:rsid w:val="00E85BAA"/>
    <w:rsid w:val="00E9468A"/>
    <w:rsid w:val="00E95084"/>
    <w:rsid w:val="00EC37F8"/>
    <w:rsid w:val="00EF5992"/>
    <w:rsid w:val="00F52F80"/>
    <w:rsid w:val="00F73492"/>
    <w:rsid w:val="00F81D4E"/>
    <w:rsid w:val="00F83949"/>
    <w:rsid w:val="00F83A40"/>
    <w:rsid w:val="00FA0F3F"/>
    <w:rsid w:val="00FA25BC"/>
    <w:rsid w:val="00FC43B5"/>
    <w:rsid w:val="00FF11FE"/>
    <w:rsid w:val="00FF247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6"/>
    <o:shapelayout v:ext="edit">
      <o:idmap v:ext="edit" data="1"/>
    </o:shapelayout>
  </w:shapeDefaults>
  <w:doNotEmbedSmartTags/>
  <w:decimalSymbol w:val=","/>
  <w:listSeparator w:val=";"/>
  <w14:docId w14:val="7CFD5D0A"/>
  <w15:docId w15:val="{19758865-99DF-4058-A6B3-93A06BE04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F5261"/>
    <w:pPr>
      <w:tabs>
        <w:tab w:val="center" w:pos="4252"/>
        <w:tab w:val="right" w:pos="8504"/>
      </w:tabs>
    </w:pPr>
    <w:rPr>
      <w:rFonts w:ascii="Calibri" w:hAnsi="Calibri" w:cs="Arial"/>
      <w:szCs w:val="18"/>
    </w:rPr>
  </w:style>
  <w:style w:type="paragraph" w:styleId="Ttulo1">
    <w:name w:val="heading 1"/>
    <w:basedOn w:val="Normal"/>
    <w:next w:val="Normal"/>
    <w:link w:val="Ttulo1Car"/>
    <w:rsid w:val="00515991"/>
    <w:pPr>
      <w:keepNext/>
      <w:keepLines/>
      <w:spacing w:before="480"/>
      <w:outlineLvl w:val="0"/>
    </w:pPr>
    <w:rPr>
      <w:rFonts w:ascii="Cambria" w:hAnsi="Cambria" w:cs="Times New Roman"/>
      <w:b/>
      <w:bCs/>
      <w:color w:val="345A8A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D57714"/>
  </w:style>
  <w:style w:type="character" w:customStyle="1" w:styleId="EncabezadoCar">
    <w:name w:val="Encabezado Car"/>
    <w:link w:val="Encabezado"/>
    <w:uiPriority w:val="99"/>
    <w:rsid w:val="00D57714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57714"/>
  </w:style>
  <w:style w:type="character" w:customStyle="1" w:styleId="PiedepginaCar">
    <w:name w:val="Pie de página Car"/>
    <w:link w:val="Piedepgina"/>
    <w:uiPriority w:val="99"/>
    <w:rsid w:val="00D57714"/>
    <w:rPr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D57714"/>
    <w:rPr>
      <w:rFonts w:ascii="Cambria" w:eastAsia="Cambria" w:hAnsi="Cambria"/>
      <w:sz w:val="24"/>
      <w:szCs w:val="24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merodepgina">
    <w:name w:val="page number"/>
    <w:basedOn w:val="Fuentedeprrafopredeter"/>
    <w:rsid w:val="005B0213"/>
  </w:style>
  <w:style w:type="paragraph" w:customStyle="1" w:styleId="TEXTO">
    <w:name w:val="TEXTO"/>
    <w:basedOn w:val="Normal"/>
    <w:qFormat/>
    <w:rsid w:val="00515991"/>
    <w:pPr>
      <w:spacing w:after="120"/>
    </w:pPr>
  </w:style>
  <w:style w:type="paragraph" w:customStyle="1" w:styleId="TITULAR">
    <w:name w:val="TITULAR"/>
    <w:basedOn w:val="Normal"/>
    <w:qFormat/>
    <w:rsid w:val="00B94C12"/>
    <w:pPr>
      <w:keepNext/>
      <w:keepLines/>
      <w:pageBreakBefore/>
      <w:spacing w:before="480" w:after="240"/>
      <w:jc w:val="center"/>
    </w:pPr>
    <w:rPr>
      <w:rFonts w:ascii="Georgia" w:hAnsi="Georgia"/>
      <w:b/>
      <w:sz w:val="28"/>
    </w:rPr>
  </w:style>
  <w:style w:type="paragraph" w:customStyle="1" w:styleId="TRATAMIENTO">
    <w:name w:val="TRATAMIENTO"/>
    <w:basedOn w:val="Normal"/>
    <w:qFormat/>
    <w:rsid w:val="00515991"/>
    <w:pPr>
      <w:jc w:val="center"/>
    </w:pPr>
    <w:rPr>
      <w:rFonts w:ascii="Georgia" w:hAnsi="Georgia"/>
      <w:b/>
      <w:sz w:val="32"/>
    </w:rPr>
  </w:style>
  <w:style w:type="character" w:customStyle="1" w:styleId="Ttulo1Car">
    <w:name w:val="Título 1 Car"/>
    <w:link w:val="Ttulo1"/>
    <w:rsid w:val="00515991"/>
    <w:rPr>
      <w:rFonts w:ascii="Cambria" w:eastAsia="Times New Roman" w:hAnsi="Cambria" w:cs="Times New Roman"/>
      <w:b/>
      <w:bCs/>
      <w:color w:val="345A8A"/>
      <w:sz w:val="32"/>
      <w:szCs w:val="32"/>
      <w:lang w:val="es-ES" w:eastAsia="es-ES"/>
    </w:rPr>
  </w:style>
  <w:style w:type="paragraph" w:customStyle="1" w:styleId="PIEdedocumento">
    <w:name w:val="PIE de documento"/>
    <w:basedOn w:val="TEXTO"/>
    <w:qFormat/>
    <w:rsid w:val="0030552E"/>
    <w:pPr>
      <w:pBdr>
        <w:top w:val="single" w:sz="4" w:space="4" w:color="808080"/>
        <w:left w:val="single" w:sz="4" w:space="4" w:color="808080"/>
        <w:bottom w:val="single" w:sz="4" w:space="4" w:color="808080"/>
        <w:right w:val="single" w:sz="4" w:space="4" w:color="808080"/>
      </w:pBdr>
    </w:pPr>
    <w:rPr>
      <w:sz w:val="16"/>
    </w:rPr>
  </w:style>
  <w:style w:type="paragraph" w:customStyle="1" w:styleId="Textonumerado">
    <w:name w:val="Texto numerado"/>
    <w:basedOn w:val="TEXTO"/>
    <w:qFormat/>
    <w:rsid w:val="00D346DC"/>
    <w:pPr>
      <w:numPr>
        <w:numId w:val="12"/>
      </w:numPr>
    </w:pPr>
  </w:style>
  <w:style w:type="paragraph" w:customStyle="1" w:styleId="TITULARtratamiento">
    <w:name w:val="TITULAR tratamiento"/>
    <w:basedOn w:val="TITULAR"/>
    <w:qFormat/>
    <w:rsid w:val="005F7BEC"/>
    <w:pPr>
      <w:tabs>
        <w:tab w:val="left" w:pos="540"/>
        <w:tab w:val="center" w:pos="4986"/>
      </w:tabs>
      <w:spacing w:before="0"/>
    </w:pPr>
  </w:style>
  <w:style w:type="paragraph" w:styleId="Textodeglobo">
    <w:name w:val="Balloon Text"/>
    <w:basedOn w:val="Normal"/>
    <w:link w:val="TextodegloboCar"/>
    <w:rsid w:val="006A73C5"/>
    <w:rPr>
      <w:rFonts w:ascii="Lucida Grande" w:hAnsi="Lucida Grande"/>
      <w:sz w:val="18"/>
    </w:rPr>
  </w:style>
  <w:style w:type="character" w:customStyle="1" w:styleId="TextodegloboCar">
    <w:name w:val="Texto de globo Car"/>
    <w:link w:val="Textodeglobo"/>
    <w:rsid w:val="006A73C5"/>
    <w:rPr>
      <w:rFonts w:ascii="Lucida Grande" w:hAnsi="Lucida Grande" w:cs="Arial"/>
      <w:sz w:val="18"/>
      <w:szCs w:val="18"/>
      <w:lang w:val="es-ES" w:eastAsia="es-ES"/>
    </w:rPr>
  </w:style>
  <w:style w:type="paragraph" w:customStyle="1" w:styleId="TitularBase">
    <w:name w:val="Titular Base"/>
    <w:basedOn w:val="TITULAR"/>
    <w:qFormat/>
    <w:rsid w:val="00B94C12"/>
    <w:pPr>
      <w:keepNext w:val="0"/>
      <w:keepLines w:val="0"/>
      <w:pageBreakBefore w:val="0"/>
      <w:tabs>
        <w:tab w:val="left" w:pos="540"/>
        <w:tab w:val="center" w:pos="4986"/>
      </w:tabs>
      <w:spacing w:before="0"/>
    </w:pPr>
  </w:style>
  <w:style w:type="paragraph" w:customStyle="1" w:styleId="Estilo1">
    <w:name w:val="Estilo1"/>
    <w:basedOn w:val="Normal"/>
    <w:qFormat/>
    <w:rsid w:val="00913703"/>
    <w:pPr>
      <w:widowControl w:val="0"/>
      <w:tabs>
        <w:tab w:val="clear" w:pos="4252"/>
        <w:tab w:val="clear" w:pos="8504"/>
      </w:tabs>
      <w:spacing w:line="220" w:lineRule="exact"/>
      <w:ind w:left="340" w:firstLine="5"/>
    </w:pPr>
    <w:rPr>
      <w:rFonts w:cs="Calibri"/>
      <w:noProof/>
      <w:color w:val="000000"/>
      <w:kern w:val="2"/>
      <w:sz w:val="18"/>
      <w:szCs w:val="22"/>
      <w:lang w:val="en-US" w:eastAsia="zh-CN"/>
    </w:rPr>
  </w:style>
  <w:style w:type="paragraph" w:styleId="Prrafodelista">
    <w:name w:val="List Paragraph"/>
    <w:basedOn w:val="Normal"/>
    <w:qFormat/>
    <w:rsid w:val="00DD4109"/>
    <w:pPr>
      <w:ind w:left="708"/>
    </w:pPr>
  </w:style>
  <w:style w:type="paragraph" w:styleId="Revisin">
    <w:name w:val="Revision"/>
    <w:hidden/>
    <w:rsid w:val="000052EC"/>
    <w:rPr>
      <w:rFonts w:ascii="Calibri" w:hAnsi="Calibri" w:cs="Arial"/>
      <w:szCs w:val="18"/>
    </w:rPr>
  </w:style>
  <w:style w:type="character" w:styleId="Refdecomentario">
    <w:name w:val="annotation reference"/>
    <w:semiHidden/>
    <w:unhideWhenUsed/>
    <w:rsid w:val="00B3679F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3679F"/>
    <w:rPr>
      <w:szCs w:val="20"/>
    </w:rPr>
  </w:style>
  <w:style w:type="character" w:customStyle="1" w:styleId="TextocomentarioCar">
    <w:name w:val="Texto comentario Car"/>
    <w:link w:val="Textocomentario"/>
    <w:semiHidden/>
    <w:rsid w:val="00B3679F"/>
    <w:rPr>
      <w:rFonts w:ascii="Calibri" w:hAnsi="Calibri" w:cs="Arial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3679F"/>
    <w:rPr>
      <w:b/>
      <w:bCs/>
    </w:rPr>
  </w:style>
  <w:style w:type="character" w:customStyle="1" w:styleId="AsuntodelcomentarioCar">
    <w:name w:val="Asunto del comentario Car"/>
    <w:link w:val="Asuntodelcomentario"/>
    <w:semiHidden/>
    <w:rsid w:val="00B3679F"/>
    <w:rPr>
      <w:rFonts w:ascii="Calibri" w:hAnsi="Calibri" w:cs="Arial"/>
      <w:b/>
      <w:bCs/>
    </w:rPr>
  </w:style>
  <w:style w:type="paragraph" w:customStyle="1" w:styleId="Default">
    <w:name w:val="Default"/>
    <w:rsid w:val="00B3679F"/>
    <w:pPr>
      <w:autoSpaceDE w:val="0"/>
      <w:autoSpaceDN w:val="0"/>
      <w:adjustRightInd w:val="0"/>
    </w:pPr>
    <w:rPr>
      <w:rFonts w:ascii="HelveticaNeueLT Std Cn" w:hAnsi="HelveticaNeueLT Std Cn" w:cs="HelveticaNeueLT Std Cn"/>
      <w:color w:val="000000"/>
      <w:sz w:val="24"/>
      <w:szCs w:val="24"/>
    </w:rPr>
  </w:style>
  <w:style w:type="character" w:customStyle="1" w:styleId="A1">
    <w:name w:val="A1"/>
    <w:uiPriority w:val="99"/>
    <w:rsid w:val="00B3679F"/>
    <w:rPr>
      <w:rFonts w:cs="HelveticaNeueLT Std Cn"/>
      <w:color w:val="221E1F"/>
      <w:sz w:val="16"/>
      <w:szCs w:val="16"/>
      <w:u w:val="single"/>
    </w:rPr>
  </w:style>
  <w:style w:type="character" w:customStyle="1" w:styleId="A0">
    <w:name w:val="A0"/>
    <w:uiPriority w:val="99"/>
    <w:rsid w:val="00B3679F"/>
    <w:rPr>
      <w:rFonts w:cs="HelveticaNeueLT Std Cn"/>
      <w:color w:val="221E1F"/>
      <w:sz w:val="16"/>
      <w:szCs w:val="16"/>
    </w:rPr>
  </w:style>
  <w:style w:type="table" w:customStyle="1" w:styleId="NormalTablePHPDOCX">
    <w:name w:val="Normal Table PHPDOCX"/>
    <w:uiPriority w:val="99"/>
    <w:semiHidden/>
    <w:unhideWhenUsed/>
    <w:qFormat/>
    <w:rsid w:val="008F4D49"/>
    <w:rPr>
      <w:lang w:val="es-ES_tradnl" w:eastAsia="es-ES_tradn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0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926</Words>
  <Characters>5099</Characters>
  <Application>Microsoft Office Word</Application>
  <DocSecurity>0</DocSecurity>
  <Lines>42</Lines>
  <Paragraphs>12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DOCUMENTO DE CONSENTIMIENTO INFORMADO</vt:lpstr>
      <vt:lpstr>DOCUMENTO DE CONSENTIMIENTO INFORMADO</vt:lpstr>
      <vt:lpstr>DOCUMENTO DE CONSENTIMIENTO INFORMADO</vt:lpstr>
    </vt:vector>
  </TitlesOfParts>
  <Company>medicaPRO s.s.</Company>
  <LinksUpToDate>false</LinksUpToDate>
  <CharactersWithSpaces>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DE CONSENTIMIENTO INFORMADO</dc:title>
  <dc:subject/>
  <dc:creator>SANTIAGO GARCIA</dc:creator>
  <cp:keywords/>
  <dc:description/>
  <cp:lastModifiedBy>Jorge Megías</cp:lastModifiedBy>
  <cp:revision>9</cp:revision>
  <cp:lastPrinted>2017-02-07T12:47:00Z</cp:lastPrinted>
  <dcterms:created xsi:type="dcterms:W3CDTF">2025-04-08T09:50:00Z</dcterms:created>
  <dcterms:modified xsi:type="dcterms:W3CDTF">2025-04-08T10:06:00Z</dcterms:modified>
</cp:coreProperties>
</file>